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BDB19" w14:textId="06119153" w:rsidR="004134FE" w:rsidRPr="00E77214" w:rsidRDefault="009E5B04" w:rsidP="00377DA5">
      <w:pPr>
        <w:widowControl/>
        <w:ind w:right="-184"/>
        <w:jc w:val="left"/>
        <w:rPr>
          <w:color w:val="000000"/>
        </w:rPr>
      </w:pPr>
      <w:r>
        <w:rPr>
          <w:rFonts w:hint="eastAsia"/>
          <w:color w:val="000000"/>
        </w:rPr>
        <w:t>（</w:t>
      </w:r>
      <w:r w:rsidR="00EB67D2" w:rsidRPr="00E77214">
        <w:rPr>
          <w:rFonts w:hint="eastAsia"/>
          <w:color w:val="000000"/>
        </w:rPr>
        <w:t>様式</w:t>
      </w:r>
      <w:r>
        <w:rPr>
          <w:rFonts w:hint="eastAsia"/>
          <w:color w:val="000000"/>
        </w:rPr>
        <w:t>１１）</w:t>
      </w:r>
    </w:p>
    <w:p w14:paraId="12610FCE" w14:textId="77777777" w:rsidR="005C22EF" w:rsidRPr="00E77214" w:rsidRDefault="005C22EF" w:rsidP="005C22EF">
      <w:pPr>
        <w:jc w:val="right"/>
        <w:rPr>
          <w:color w:val="000000"/>
        </w:rPr>
      </w:pPr>
    </w:p>
    <w:tbl>
      <w:tblPr>
        <w:tblW w:w="9569" w:type="dxa"/>
        <w:tblInd w:w="102" w:type="dxa"/>
        <w:tblLayout w:type="fixed"/>
        <w:tblCellMar>
          <w:left w:w="0" w:type="dxa"/>
          <w:right w:w="0" w:type="dxa"/>
        </w:tblCellMar>
        <w:tblLook w:val="0000" w:firstRow="0" w:lastRow="0" w:firstColumn="0" w:lastColumn="0" w:noHBand="0" w:noVBand="0"/>
      </w:tblPr>
      <w:tblGrid>
        <w:gridCol w:w="9569"/>
      </w:tblGrid>
      <w:tr w:rsidR="004134FE" w:rsidRPr="00E77214" w14:paraId="1B01FE05" w14:textId="77777777" w:rsidTr="00550744">
        <w:trPr>
          <w:trHeight w:val="420"/>
        </w:trPr>
        <w:tc>
          <w:tcPr>
            <w:tcW w:w="9569" w:type="dxa"/>
            <w:vMerge w:val="restart"/>
            <w:tcBorders>
              <w:top w:val="single" w:sz="4" w:space="0" w:color="000000"/>
              <w:left w:val="single" w:sz="4" w:space="0" w:color="000000"/>
              <w:bottom w:val="nil"/>
              <w:right w:val="single" w:sz="4" w:space="0" w:color="000000"/>
            </w:tcBorders>
            <w:tcMar>
              <w:left w:w="49" w:type="dxa"/>
              <w:right w:w="49" w:type="dxa"/>
            </w:tcMar>
          </w:tcPr>
          <w:p w14:paraId="30A80C35" w14:textId="77777777" w:rsidR="004134FE" w:rsidRPr="00E77214" w:rsidRDefault="004134FE" w:rsidP="004134FE">
            <w:pPr>
              <w:overflowPunct w:val="0"/>
              <w:textAlignment w:val="baseline"/>
              <w:rPr>
                <w:rFonts w:ascii="Times New Roman" w:hAnsi="Times New Roman" w:cs="ＭＳ 明朝"/>
                <w:color w:val="000000"/>
                <w:kern w:val="0"/>
                <w:szCs w:val="20"/>
              </w:rPr>
            </w:pPr>
          </w:p>
          <w:p w14:paraId="39E913D6"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r w:rsidRPr="00E77214">
              <w:rPr>
                <w:rFonts w:ascii="Times New Roman" w:hAnsi="Times New Roman" w:cs="ＭＳ 明朝"/>
                <w:color w:val="000000"/>
                <w:spacing w:val="-1"/>
                <w:kern w:val="0"/>
                <w:szCs w:val="20"/>
              </w:rPr>
              <w:t xml:space="preserve"> </w:t>
            </w:r>
            <w:r w:rsidRPr="00E77214">
              <w:rPr>
                <w:rFonts w:ascii="Times New Roman" w:hAnsi="Times New Roman" w:cs="ＭＳ 明朝"/>
                <w:color w:val="000000"/>
                <w:kern w:val="0"/>
                <w:szCs w:val="20"/>
              </w:rPr>
              <w:t xml:space="preserve">　　　　　</w:t>
            </w:r>
            <w:r w:rsidRPr="00E77214">
              <w:rPr>
                <w:rFonts w:ascii="Times New Roman" w:hAnsi="Times New Roman" w:cs="ＭＳ 明朝"/>
                <w:color w:val="000000"/>
                <w:spacing w:val="-1"/>
                <w:kern w:val="0"/>
                <w:szCs w:val="20"/>
              </w:rPr>
              <w:t xml:space="preserve"> </w:t>
            </w:r>
            <w:r w:rsidRPr="00E77214">
              <w:rPr>
                <w:rFonts w:ascii="Times New Roman" w:hAnsi="Times New Roman" w:cs="ＭＳ 明朝"/>
                <w:color w:val="000000"/>
                <w:kern w:val="0"/>
                <w:szCs w:val="20"/>
              </w:rPr>
              <w:t xml:space="preserve">　　暴力団等反社会的勢力ではないこと等に関する表明・確約書</w:t>
            </w:r>
          </w:p>
          <w:p w14:paraId="3DAAD6A1"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p>
          <w:p w14:paraId="5DF8A8D1"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p>
          <w:p w14:paraId="27713AF6"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r w:rsidRPr="00E77214">
              <w:rPr>
                <w:rFonts w:ascii="Times New Roman" w:hAnsi="Times New Roman" w:cs="ＭＳ 明朝"/>
                <w:color w:val="000000"/>
                <w:spacing w:val="-1"/>
                <w:kern w:val="0"/>
                <w:szCs w:val="20"/>
              </w:rPr>
              <w:t xml:space="preserve"> </w:t>
            </w:r>
            <w:r w:rsidR="00550744" w:rsidRPr="00E77214">
              <w:rPr>
                <w:rFonts w:ascii="Times New Roman" w:hAnsi="Times New Roman" w:cs="ＭＳ 明朝"/>
                <w:color w:val="000000"/>
                <w:kern w:val="0"/>
                <w:szCs w:val="20"/>
              </w:rPr>
              <w:t xml:space="preserve">　竹富町長　西大舛　髙旬　</w:t>
            </w:r>
            <w:r w:rsidR="00550744" w:rsidRPr="00E77214">
              <w:rPr>
                <w:rFonts w:ascii="Times New Roman" w:hAnsi="Times New Roman" w:cs="ＭＳ 明朝" w:hint="eastAsia"/>
                <w:color w:val="000000"/>
                <w:kern w:val="0"/>
                <w:szCs w:val="20"/>
              </w:rPr>
              <w:t>様</w:t>
            </w:r>
          </w:p>
          <w:p w14:paraId="3DEFAB76"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p>
          <w:p w14:paraId="2E919B45"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r w:rsidRPr="00E77214">
              <w:rPr>
                <w:rFonts w:ascii="Times New Roman" w:hAnsi="Times New Roman" w:cs="ＭＳ 明朝"/>
                <w:color w:val="000000"/>
                <w:kern w:val="0"/>
                <w:szCs w:val="20"/>
              </w:rPr>
              <w:t xml:space="preserve">　　　　　　　　　　　　　　　　　　　　　　</w:t>
            </w:r>
            <w:r w:rsidRPr="00E77214">
              <w:rPr>
                <w:rFonts w:ascii="Times New Roman" w:hAnsi="Times New Roman" w:cs="ＭＳ 明朝" w:hint="eastAsia"/>
                <w:color w:val="000000"/>
                <w:kern w:val="0"/>
                <w:szCs w:val="20"/>
              </w:rPr>
              <w:t>住　　　　　所</w:t>
            </w:r>
          </w:p>
          <w:p w14:paraId="22FE71E5"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p>
          <w:p w14:paraId="16643124"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r w:rsidRPr="00E77214">
              <w:rPr>
                <w:rFonts w:ascii="Times New Roman" w:hAnsi="Times New Roman" w:cs="ＭＳ 明朝"/>
                <w:color w:val="000000"/>
                <w:spacing w:val="-1"/>
                <w:kern w:val="0"/>
                <w:szCs w:val="20"/>
              </w:rPr>
              <w:t xml:space="preserve">                                             </w:t>
            </w:r>
            <w:r w:rsidRPr="00E77214">
              <w:rPr>
                <w:rFonts w:ascii="Times New Roman" w:hAnsi="Times New Roman" w:cs="ＭＳ 明朝" w:hint="eastAsia"/>
                <w:color w:val="000000"/>
                <w:kern w:val="0"/>
                <w:szCs w:val="20"/>
              </w:rPr>
              <w:t>商号または名称</w:t>
            </w:r>
          </w:p>
          <w:p w14:paraId="1CBDE87B"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p>
          <w:p w14:paraId="3C8C6537"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r w:rsidRPr="00E77214">
              <w:rPr>
                <w:rFonts w:ascii="Times New Roman" w:hAnsi="Times New Roman" w:cs="ＭＳ 明朝"/>
                <w:color w:val="000000"/>
                <w:spacing w:val="-1"/>
                <w:kern w:val="0"/>
                <w:szCs w:val="20"/>
              </w:rPr>
              <w:t xml:space="preserve">                                             </w:t>
            </w:r>
            <w:r w:rsidRPr="00E77214">
              <w:rPr>
                <w:rFonts w:ascii="Times New Roman" w:hAnsi="Times New Roman" w:cs="ＭＳ 明朝"/>
                <w:color w:val="000000"/>
                <w:kern w:val="0"/>
                <w:szCs w:val="20"/>
              </w:rPr>
              <w:t>代</w:t>
            </w:r>
            <w:r w:rsidRPr="00E77214">
              <w:rPr>
                <w:rFonts w:ascii="Times New Roman" w:hAnsi="Times New Roman" w:cs="ＭＳ 明朝" w:hint="eastAsia"/>
                <w:color w:val="000000"/>
                <w:kern w:val="0"/>
                <w:szCs w:val="20"/>
              </w:rPr>
              <w:t xml:space="preserve"> </w:t>
            </w:r>
            <w:r w:rsidRPr="00E77214">
              <w:rPr>
                <w:rFonts w:ascii="Times New Roman" w:hAnsi="Times New Roman" w:cs="ＭＳ 明朝"/>
                <w:color w:val="000000"/>
                <w:kern w:val="0"/>
                <w:szCs w:val="20"/>
              </w:rPr>
              <w:t>表</w:t>
            </w:r>
            <w:r w:rsidRPr="00E77214">
              <w:rPr>
                <w:rFonts w:ascii="Times New Roman" w:hAnsi="Times New Roman" w:cs="ＭＳ 明朝" w:hint="eastAsia"/>
                <w:color w:val="000000"/>
                <w:kern w:val="0"/>
                <w:szCs w:val="20"/>
              </w:rPr>
              <w:t xml:space="preserve"> </w:t>
            </w:r>
            <w:r w:rsidRPr="00E77214">
              <w:rPr>
                <w:rFonts w:ascii="Times New Roman" w:hAnsi="Times New Roman" w:cs="ＭＳ 明朝"/>
                <w:color w:val="000000"/>
                <w:kern w:val="0"/>
                <w:szCs w:val="20"/>
              </w:rPr>
              <w:t>者</w:t>
            </w:r>
            <w:r w:rsidRPr="00E77214">
              <w:rPr>
                <w:rFonts w:ascii="Times New Roman" w:hAnsi="Times New Roman" w:cs="ＭＳ 明朝" w:hint="eastAsia"/>
                <w:color w:val="000000"/>
                <w:kern w:val="0"/>
                <w:szCs w:val="20"/>
              </w:rPr>
              <w:t xml:space="preserve"> </w:t>
            </w:r>
            <w:r w:rsidRPr="00E77214">
              <w:rPr>
                <w:rFonts w:ascii="Times New Roman" w:hAnsi="Times New Roman" w:cs="ＭＳ 明朝" w:hint="eastAsia"/>
                <w:color w:val="000000"/>
                <w:kern w:val="0"/>
                <w:szCs w:val="20"/>
              </w:rPr>
              <w:t>氏</w:t>
            </w:r>
            <w:r w:rsidRPr="00E77214">
              <w:rPr>
                <w:rFonts w:ascii="Times New Roman" w:hAnsi="Times New Roman" w:cs="ＭＳ 明朝" w:hint="eastAsia"/>
                <w:color w:val="000000"/>
                <w:kern w:val="0"/>
                <w:szCs w:val="20"/>
              </w:rPr>
              <w:t xml:space="preserve"> </w:t>
            </w:r>
            <w:r w:rsidRPr="00E77214">
              <w:rPr>
                <w:rFonts w:ascii="Times New Roman" w:hAnsi="Times New Roman" w:cs="ＭＳ 明朝" w:hint="eastAsia"/>
                <w:color w:val="000000"/>
                <w:kern w:val="0"/>
                <w:szCs w:val="20"/>
              </w:rPr>
              <w:t>名</w:t>
            </w:r>
            <w:r w:rsidRPr="00E77214">
              <w:rPr>
                <w:rFonts w:ascii="Times New Roman" w:hAnsi="Times New Roman" w:cs="ＭＳ 明朝"/>
                <w:color w:val="000000"/>
                <w:spacing w:val="-1"/>
                <w:kern w:val="0"/>
                <w:szCs w:val="20"/>
              </w:rPr>
              <w:t xml:space="preserve">                   </w:t>
            </w:r>
            <w:r w:rsidRPr="00E77214">
              <w:rPr>
                <w:rFonts w:ascii="Times New Roman" w:hAnsi="Times New Roman" w:cs="ＭＳ 明朝" w:hint="eastAsia"/>
                <w:color w:val="000000"/>
                <w:spacing w:val="-1"/>
                <w:kern w:val="0"/>
                <w:szCs w:val="20"/>
              </w:rPr>
              <w:t xml:space="preserve">　</w:t>
            </w:r>
            <w:r w:rsidRPr="00E77214">
              <w:rPr>
                <w:rFonts w:ascii="Times New Roman" w:hAnsi="Times New Roman" w:cs="ＭＳ 明朝"/>
                <w:color w:val="000000"/>
                <w:spacing w:val="-1"/>
                <w:kern w:val="0"/>
                <w:szCs w:val="20"/>
              </w:rPr>
              <w:t xml:space="preserve">     </w:t>
            </w:r>
            <w:r w:rsidRPr="00E77214">
              <w:rPr>
                <w:rFonts w:ascii="Times New Roman" w:hAnsi="Times New Roman" w:cs="ＭＳ 明朝"/>
                <w:color w:val="000000"/>
                <w:kern w:val="0"/>
                <w:szCs w:val="20"/>
              </w:rPr>
              <w:t>印</w:t>
            </w:r>
          </w:p>
          <w:p w14:paraId="7113C119"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r w:rsidRPr="00E77214">
              <w:rPr>
                <w:rFonts w:ascii="Times New Roman" w:hAnsi="Times New Roman" w:cs="ＭＳ 明朝" w:hint="eastAsia"/>
                <w:color w:val="000000"/>
                <w:kern w:val="0"/>
                <w:szCs w:val="20"/>
              </w:rPr>
              <w:t xml:space="preserve"> </w:t>
            </w:r>
          </w:p>
          <w:p w14:paraId="1DE3DF49"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p>
          <w:p w14:paraId="49F9A918"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１　当社は、現在又は将来にわたって、次の各号の反社会的勢力のいずれにも該当しないこと</w:t>
            </w:r>
          </w:p>
          <w:p w14:paraId="09D8D2B1"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を表明、確約いたします。</w:t>
            </w:r>
          </w:p>
          <w:p w14:paraId="5E178307"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ＭＳ 明朝" w:hAnsi="ＭＳ 明朝" w:cs="ＭＳ 明朝" w:hint="eastAsia"/>
                <w:color w:val="000000"/>
                <w:kern w:val="0"/>
                <w:sz w:val="20"/>
                <w:szCs w:val="20"/>
              </w:rPr>
              <w:t>①</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 xml:space="preserve">暴力団　</w:t>
            </w:r>
            <w:r w:rsidRPr="00E77214">
              <w:rPr>
                <w:rFonts w:ascii="ＭＳ 明朝" w:hAnsi="ＭＳ 明朝" w:cs="ＭＳ 明朝" w:hint="eastAsia"/>
                <w:color w:val="000000"/>
                <w:kern w:val="0"/>
                <w:sz w:val="20"/>
                <w:szCs w:val="20"/>
              </w:rPr>
              <w:t>②</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 xml:space="preserve">暴力団員　</w:t>
            </w:r>
            <w:r w:rsidRPr="00E77214">
              <w:rPr>
                <w:rFonts w:ascii="ＭＳ 明朝" w:hAnsi="ＭＳ 明朝" w:cs="ＭＳ 明朝" w:hint="eastAsia"/>
                <w:color w:val="000000"/>
                <w:kern w:val="0"/>
                <w:sz w:val="20"/>
                <w:szCs w:val="20"/>
              </w:rPr>
              <w:t>③</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暴力団員でなくなってから５年を経過していない者</w:t>
            </w:r>
          </w:p>
          <w:p w14:paraId="470A7C42"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ＭＳ 明朝" w:hAnsi="ＭＳ 明朝" w:cs="ＭＳ 明朝" w:hint="eastAsia"/>
                <w:color w:val="000000"/>
                <w:kern w:val="0"/>
                <w:sz w:val="20"/>
                <w:szCs w:val="20"/>
              </w:rPr>
              <w:t>④</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 xml:space="preserve">暴力団準構成員　</w:t>
            </w:r>
            <w:r w:rsidRPr="00E77214">
              <w:rPr>
                <w:rFonts w:ascii="ＭＳ 明朝" w:hAnsi="ＭＳ 明朝" w:cs="ＭＳ 明朝" w:hint="eastAsia"/>
                <w:color w:val="000000"/>
                <w:kern w:val="0"/>
                <w:sz w:val="20"/>
                <w:szCs w:val="20"/>
              </w:rPr>
              <w:t>⑤</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 xml:space="preserve">暴力団関係企業　</w:t>
            </w:r>
            <w:r w:rsidRPr="00E77214">
              <w:rPr>
                <w:rFonts w:ascii="ＭＳ 明朝" w:hAnsi="ＭＳ 明朝" w:cs="ＭＳ 明朝" w:hint="eastAsia"/>
                <w:color w:val="000000"/>
                <w:kern w:val="0"/>
                <w:sz w:val="20"/>
                <w:szCs w:val="20"/>
              </w:rPr>
              <w:t>⑥</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 xml:space="preserve">総会屋等　</w:t>
            </w:r>
            <w:r w:rsidRPr="00E77214">
              <w:rPr>
                <w:rFonts w:ascii="ＭＳ 明朝" w:hAnsi="ＭＳ 明朝" w:cs="ＭＳ 明朝" w:hint="eastAsia"/>
                <w:color w:val="000000"/>
                <w:kern w:val="0"/>
                <w:sz w:val="20"/>
                <w:szCs w:val="20"/>
              </w:rPr>
              <w:t>⑦</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社会運動等標ぼうゴロ</w:t>
            </w:r>
          </w:p>
          <w:p w14:paraId="784DCC36"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ＭＳ 明朝" w:hAnsi="ＭＳ 明朝" w:cs="ＭＳ 明朝" w:hint="eastAsia"/>
                <w:color w:val="000000"/>
                <w:kern w:val="0"/>
                <w:sz w:val="20"/>
                <w:szCs w:val="20"/>
              </w:rPr>
              <w:t>⑧</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 xml:space="preserve">特殊知能暴力集団　</w:t>
            </w:r>
            <w:r w:rsidRPr="00E77214">
              <w:rPr>
                <w:rFonts w:ascii="ＭＳ 明朝" w:hAnsi="ＭＳ 明朝" w:cs="ＭＳ 明朝" w:hint="eastAsia"/>
                <w:color w:val="000000"/>
                <w:kern w:val="0"/>
                <w:sz w:val="20"/>
                <w:szCs w:val="20"/>
              </w:rPr>
              <w:t>⑨</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その他前各号に準ずる者</w:t>
            </w:r>
          </w:p>
          <w:p w14:paraId="5BA02475" w14:textId="77777777" w:rsidR="00B641D6" w:rsidRPr="00E77214" w:rsidRDefault="00B641D6" w:rsidP="004134FE">
            <w:pPr>
              <w:overflowPunct w:val="0"/>
              <w:spacing w:line="210" w:lineRule="exact"/>
              <w:textAlignment w:val="baseline"/>
              <w:rPr>
                <w:rFonts w:ascii="Times New Roman" w:hAnsi="Times New Roman" w:cs="ＭＳ 明朝"/>
                <w:color w:val="000000"/>
                <w:kern w:val="0"/>
                <w:sz w:val="20"/>
                <w:szCs w:val="20"/>
              </w:rPr>
            </w:pPr>
          </w:p>
          <w:p w14:paraId="29A38BA0"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２　当社は、現在又は将来にわたって、前項の反社会的勢力又は反社会的勢力と密接な交友</w:t>
            </w:r>
            <w:r w:rsidR="00B641D6" w:rsidRPr="00E77214">
              <w:rPr>
                <w:rFonts w:ascii="Times New Roman" w:hAnsi="Times New Roman" w:cs="ＭＳ 明朝" w:hint="eastAsia"/>
                <w:color w:val="000000"/>
                <w:kern w:val="0"/>
                <w:sz w:val="20"/>
                <w:szCs w:val="20"/>
              </w:rPr>
              <w:t>関係に</w:t>
            </w:r>
          </w:p>
          <w:p w14:paraId="02303AEB"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ある者（以下「反社会的勢力等」という。）と次の各号のいずれかに該当する関係が</w:t>
            </w:r>
            <w:r w:rsidR="00B641D6" w:rsidRPr="00E77214">
              <w:rPr>
                <w:rFonts w:ascii="Times New Roman" w:hAnsi="Times New Roman" w:cs="ＭＳ 明朝" w:hint="eastAsia"/>
                <w:color w:val="000000"/>
                <w:kern w:val="0"/>
                <w:sz w:val="20"/>
                <w:szCs w:val="20"/>
              </w:rPr>
              <w:t>ないことを</w:t>
            </w:r>
          </w:p>
          <w:p w14:paraId="0F50E8EB"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表明、確約いたします。</w:t>
            </w:r>
          </w:p>
          <w:p w14:paraId="2E0444E9"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ＭＳ 明朝" w:hAnsi="ＭＳ 明朝" w:cs="ＭＳ 明朝" w:hint="eastAsia"/>
                <w:color w:val="000000"/>
                <w:kern w:val="0"/>
                <w:sz w:val="20"/>
                <w:szCs w:val="20"/>
              </w:rPr>
              <w:t>①</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反社会的勢力等によって、その経営を支配される関係</w:t>
            </w:r>
          </w:p>
          <w:p w14:paraId="74D45856"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ＭＳ 明朝" w:hAnsi="ＭＳ 明朝" w:cs="ＭＳ 明朝" w:hint="eastAsia"/>
                <w:color w:val="000000"/>
                <w:kern w:val="0"/>
                <w:sz w:val="20"/>
                <w:szCs w:val="20"/>
              </w:rPr>
              <w:t>②</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反社会的勢力等が、その経営に実質的に関与している関係</w:t>
            </w:r>
          </w:p>
          <w:p w14:paraId="114DD634"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ＭＳ 明朝" w:hAnsi="ＭＳ 明朝" w:cs="ＭＳ 明朝" w:hint="eastAsia"/>
                <w:color w:val="000000"/>
                <w:kern w:val="0"/>
                <w:sz w:val="20"/>
                <w:szCs w:val="20"/>
              </w:rPr>
              <w:t>③</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自己、自社若しくは第三者の不正の利益を図り、又は第三者に損害を加えるなど、</w:t>
            </w:r>
            <w:r w:rsidR="00B641D6" w:rsidRPr="00E77214">
              <w:rPr>
                <w:rFonts w:ascii="Times New Roman" w:hAnsi="Times New Roman" w:cs="ＭＳ 明朝" w:hint="eastAsia"/>
                <w:color w:val="000000"/>
                <w:kern w:val="0"/>
                <w:sz w:val="20"/>
                <w:szCs w:val="20"/>
              </w:rPr>
              <w:t>反社会</w:t>
            </w:r>
          </w:p>
          <w:p w14:paraId="721F3F36"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的勢力等を利用している関係</w:t>
            </w:r>
          </w:p>
          <w:p w14:paraId="33C8EEE8" w14:textId="77777777" w:rsidR="00B641D6" w:rsidRPr="00E77214" w:rsidRDefault="004134FE" w:rsidP="00B641D6">
            <w:pPr>
              <w:numPr>
                <w:ilvl w:val="0"/>
                <w:numId w:val="21"/>
              </w:num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反社会的勢力等に対して資金等を提供し、又は便宜を供与するなどの関係</w:t>
            </w:r>
          </w:p>
          <w:p w14:paraId="3E821086" w14:textId="77777777" w:rsidR="00B641D6" w:rsidRPr="00E77214" w:rsidRDefault="00B641D6" w:rsidP="00B641D6">
            <w:pPr>
              <w:numPr>
                <w:ilvl w:val="0"/>
                <w:numId w:val="21"/>
              </w:num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hint="eastAsia"/>
                <w:color w:val="000000"/>
                <w:kern w:val="0"/>
                <w:sz w:val="20"/>
                <w:szCs w:val="20"/>
              </w:rPr>
              <w:t xml:space="preserve"> </w:t>
            </w:r>
            <w:r w:rsidRPr="00E77214">
              <w:rPr>
                <w:rFonts w:ascii="Times New Roman" w:hAnsi="Times New Roman" w:cs="ＭＳ 明朝" w:hint="eastAsia"/>
                <w:color w:val="000000"/>
                <w:kern w:val="0"/>
                <w:sz w:val="20"/>
                <w:szCs w:val="20"/>
              </w:rPr>
              <w:t>その他役員等又は経営に実質的に関与している者が、反社会的勢力等との社気的に避難さ</w:t>
            </w:r>
          </w:p>
          <w:p w14:paraId="1EC0C125" w14:textId="77777777" w:rsidR="004134FE" w:rsidRPr="00E77214" w:rsidRDefault="004134FE" w:rsidP="00B641D6">
            <w:pPr>
              <w:overflowPunct w:val="0"/>
              <w:spacing w:line="210" w:lineRule="exact"/>
              <w:ind w:left="208" w:firstLineChars="200" w:firstLine="396"/>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れるべき関係</w:t>
            </w:r>
          </w:p>
          <w:p w14:paraId="63BE6176" w14:textId="77777777" w:rsidR="00B641D6" w:rsidRPr="00E77214" w:rsidRDefault="00B641D6" w:rsidP="00B641D6">
            <w:pPr>
              <w:overflowPunct w:val="0"/>
              <w:spacing w:line="210" w:lineRule="exact"/>
              <w:ind w:left="208" w:firstLineChars="200" w:firstLine="400"/>
              <w:textAlignment w:val="baseline"/>
              <w:rPr>
                <w:rFonts w:ascii="Times New Roman" w:hAnsi="Times New Roman" w:cs="ＭＳ 明朝"/>
                <w:color w:val="000000"/>
                <w:kern w:val="0"/>
                <w:sz w:val="20"/>
                <w:szCs w:val="20"/>
              </w:rPr>
            </w:pPr>
          </w:p>
          <w:p w14:paraId="19ADCE7A"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３　当社は、自ら又は第三者を利用して次の各号のいずれの行為も行わないことを表明、</w:t>
            </w:r>
            <w:r w:rsidR="00B641D6" w:rsidRPr="00E77214">
              <w:rPr>
                <w:rFonts w:ascii="Times New Roman" w:hAnsi="Times New Roman" w:cs="ＭＳ 明朝" w:hint="eastAsia"/>
                <w:color w:val="000000"/>
                <w:kern w:val="0"/>
                <w:sz w:val="20"/>
                <w:szCs w:val="20"/>
              </w:rPr>
              <w:t>確約いた</w:t>
            </w:r>
          </w:p>
          <w:p w14:paraId="3BD6D34C"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します。</w:t>
            </w:r>
          </w:p>
          <w:p w14:paraId="3B74CE32"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ＭＳ 明朝" w:hAnsi="ＭＳ 明朝" w:cs="ＭＳ 明朝" w:hint="eastAsia"/>
                <w:color w:val="000000"/>
                <w:kern w:val="0"/>
                <w:sz w:val="20"/>
                <w:szCs w:val="20"/>
              </w:rPr>
              <w:t>①</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暴力的要求行為</w:t>
            </w:r>
          </w:p>
          <w:p w14:paraId="0B1727DD"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ＭＳ 明朝" w:hAnsi="ＭＳ 明朝" w:cs="ＭＳ 明朝" w:hint="eastAsia"/>
                <w:color w:val="000000"/>
                <w:kern w:val="0"/>
                <w:sz w:val="20"/>
                <w:szCs w:val="20"/>
              </w:rPr>
              <w:t>②</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法的な責任を超えた不当な要求行為</w:t>
            </w:r>
          </w:p>
          <w:p w14:paraId="1260F8A5"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ＭＳ 明朝" w:hAnsi="ＭＳ 明朝" w:cs="ＭＳ 明朝" w:hint="eastAsia"/>
                <w:color w:val="000000"/>
                <w:kern w:val="0"/>
                <w:sz w:val="20"/>
                <w:szCs w:val="20"/>
              </w:rPr>
              <w:t>③</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取引に関して脅迫的な言動をし、又は暴力を用いる行為</w:t>
            </w:r>
          </w:p>
          <w:p w14:paraId="2D2F7DA0" w14:textId="77777777" w:rsidR="00B641D6"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ＭＳ 明朝" w:hAnsi="ＭＳ 明朝" w:cs="ＭＳ 明朝" w:hint="eastAsia"/>
                <w:color w:val="000000"/>
                <w:kern w:val="0"/>
                <w:sz w:val="20"/>
                <w:szCs w:val="20"/>
              </w:rPr>
              <w:t>④</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風説を流布し、偽計又は威力を用いて、貴社の信用を毀損し、又は貴社の業務を妨害</w:t>
            </w:r>
            <w:r w:rsidR="00B641D6" w:rsidRPr="00E77214">
              <w:rPr>
                <w:rFonts w:ascii="Times New Roman" w:hAnsi="Times New Roman" w:cs="ＭＳ 明朝" w:hint="eastAsia"/>
                <w:color w:val="000000"/>
                <w:kern w:val="0"/>
                <w:sz w:val="20"/>
                <w:szCs w:val="20"/>
              </w:rPr>
              <w:t>する</w:t>
            </w:r>
          </w:p>
          <w:p w14:paraId="11F338FF"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行為</w:t>
            </w:r>
          </w:p>
          <w:p w14:paraId="3ADE4842"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ＭＳ 明朝" w:hAnsi="ＭＳ 明朝" w:cs="ＭＳ 明朝" w:hint="eastAsia"/>
                <w:color w:val="000000"/>
                <w:kern w:val="0"/>
                <w:sz w:val="20"/>
                <w:szCs w:val="20"/>
              </w:rPr>
              <w:t>⑤</w:t>
            </w: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その他前各号に準ずる行為</w:t>
            </w:r>
          </w:p>
          <w:p w14:paraId="7C86D999" w14:textId="77777777" w:rsidR="00B641D6" w:rsidRPr="00E77214" w:rsidRDefault="00B641D6" w:rsidP="004134FE">
            <w:pPr>
              <w:overflowPunct w:val="0"/>
              <w:spacing w:line="210" w:lineRule="exact"/>
              <w:textAlignment w:val="baseline"/>
              <w:rPr>
                <w:rFonts w:ascii="Times New Roman" w:hAnsi="Times New Roman" w:cs="ＭＳ 明朝"/>
                <w:color w:val="000000"/>
                <w:kern w:val="0"/>
                <w:sz w:val="20"/>
                <w:szCs w:val="20"/>
              </w:rPr>
            </w:pPr>
          </w:p>
          <w:p w14:paraId="5C56C9AD"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４　当社は、下請け又は再委託先業者（下請け又は再委託契約が数次にわたるときは、その</w:t>
            </w:r>
            <w:r w:rsidR="00B641D6" w:rsidRPr="00E77214">
              <w:rPr>
                <w:rFonts w:ascii="Times New Roman" w:hAnsi="Times New Roman" w:cs="ＭＳ 明朝" w:hint="eastAsia"/>
                <w:color w:val="000000"/>
                <w:kern w:val="0"/>
                <w:sz w:val="20"/>
                <w:szCs w:val="20"/>
              </w:rPr>
              <w:t>全てを</w:t>
            </w:r>
          </w:p>
          <w:p w14:paraId="0883DEDF"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含む。以下同じ。）との関係において、次の各号のとおりであることを表明、確約</w:t>
            </w:r>
            <w:r w:rsidR="00B641D6" w:rsidRPr="00E77214">
              <w:rPr>
                <w:rFonts w:ascii="Times New Roman" w:hAnsi="Times New Roman" w:cs="ＭＳ 明朝" w:hint="eastAsia"/>
                <w:color w:val="000000"/>
                <w:kern w:val="0"/>
                <w:sz w:val="20"/>
                <w:szCs w:val="20"/>
              </w:rPr>
              <w:t>いたします。</w:t>
            </w:r>
          </w:p>
          <w:p w14:paraId="4609CF80" w14:textId="77777777" w:rsidR="004134FE" w:rsidRPr="00E77214" w:rsidRDefault="004134FE" w:rsidP="00B641D6">
            <w:pPr>
              <w:numPr>
                <w:ilvl w:val="0"/>
                <w:numId w:val="22"/>
              </w:num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下請け又は再委託先業者が前１、２及び３に該当せず、将来においても前１，２及び</w:t>
            </w:r>
            <w:r w:rsidR="00B641D6" w:rsidRPr="00E77214">
              <w:rPr>
                <w:rFonts w:ascii="Times New Roman" w:hAnsi="Times New Roman" w:cs="ＭＳ 明朝" w:hint="eastAsia"/>
                <w:color w:val="000000"/>
                <w:kern w:val="0"/>
                <w:sz w:val="20"/>
                <w:szCs w:val="20"/>
              </w:rPr>
              <w:t>３に</w:t>
            </w:r>
          </w:p>
          <w:p w14:paraId="016A4E13"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該当しないこと</w:t>
            </w:r>
          </w:p>
          <w:p w14:paraId="6641E9F2" w14:textId="77777777" w:rsidR="004134FE" w:rsidRPr="00E77214" w:rsidRDefault="004134FE" w:rsidP="00B641D6">
            <w:pPr>
              <w:numPr>
                <w:ilvl w:val="0"/>
                <w:numId w:val="22"/>
              </w:num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下請け又は再委託先業者が前号に該当することが判明した場合には、直ちに契約を</w:t>
            </w:r>
            <w:r w:rsidR="00B641D6" w:rsidRPr="00E77214">
              <w:rPr>
                <w:rFonts w:ascii="Times New Roman" w:hAnsi="Times New Roman" w:cs="ＭＳ 明朝" w:hint="eastAsia"/>
                <w:color w:val="000000"/>
                <w:kern w:val="0"/>
                <w:sz w:val="20"/>
                <w:szCs w:val="20"/>
              </w:rPr>
              <w:t>解除し、</w:t>
            </w:r>
          </w:p>
          <w:p w14:paraId="09B8C7DA"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又は契約解除のための措置を執ること</w:t>
            </w:r>
          </w:p>
          <w:p w14:paraId="10D7BA75" w14:textId="77777777" w:rsidR="00B641D6" w:rsidRPr="00E77214" w:rsidRDefault="00B641D6" w:rsidP="004134FE">
            <w:pPr>
              <w:overflowPunct w:val="0"/>
              <w:spacing w:line="210" w:lineRule="exact"/>
              <w:textAlignment w:val="baseline"/>
              <w:rPr>
                <w:rFonts w:ascii="Times New Roman" w:hAnsi="Times New Roman" w:cs="ＭＳ 明朝"/>
                <w:color w:val="000000"/>
                <w:kern w:val="0"/>
                <w:sz w:val="20"/>
                <w:szCs w:val="20"/>
              </w:rPr>
            </w:pPr>
          </w:p>
          <w:p w14:paraId="3F18E030"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５　当社は、下請け又は再委託先業者が、反社会的勢力等から不当要求又は業務妨害等の不当</w:t>
            </w:r>
            <w:r w:rsidR="00B641D6" w:rsidRPr="00E77214">
              <w:rPr>
                <w:rFonts w:ascii="Times New Roman" w:hAnsi="Times New Roman" w:cs="ＭＳ 明朝" w:hint="eastAsia"/>
                <w:color w:val="000000"/>
                <w:kern w:val="0"/>
                <w:sz w:val="20"/>
                <w:szCs w:val="20"/>
              </w:rPr>
              <w:t>介入</w:t>
            </w:r>
          </w:p>
          <w:p w14:paraId="385D686E"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を受けた場合は、これを拒否し、又は下請け又は再委託先業者をしてこれを拒否させる</w:t>
            </w:r>
            <w:r w:rsidR="00B641D6" w:rsidRPr="00E77214">
              <w:rPr>
                <w:rFonts w:ascii="Times New Roman" w:hAnsi="Times New Roman" w:cs="ＭＳ 明朝" w:hint="eastAsia"/>
                <w:color w:val="000000"/>
                <w:kern w:val="0"/>
                <w:sz w:val="20"/>
                <w:szCs w:val="20"/>
              </w:rPr>
              <w:t>とともに、</w:t>
            </w:r>
          </w:p>
          <w:p w14:paraId="727C1960"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速やかにその事実を貴社に報告し、貴社の捜査機関への通報に協力することを</w:t>
            </w:r>
            <w:r w:rsidR="00B641D6" w:rsidRPr="00E77214">
              <w:rPr>
                <w:rFonts w:ascii="Times New Roman" w:hAnsi="Times New Roman" w:cs="ＭＳ 明朝" w:hint="eastAsia"/>
                <w:color w:val="000000"/>
                <w:kern w:val="0"/>
                <w:sz w:val="20"/>
                <w:szCs w:val="20"/>
              </w:rPr>
              <w:t>表明、確約いたし</w:t>
            </w:r>
          </w:p>
          <w:p w14:paraId="1DE67AC7"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ます。</w:t>
            </w:r>
          </w:p>
          <w:p w14:paraId="2E00E45C" w14:textId="77777777" w:rsidR="00B641D6" w:rsidRPr="00E77214" w:rsidRDefault="00B641D6" w:rsidP="004134FE">
            <w:pPr>
              <w:overflowPunct w:val="0"/>
              <w:spacing w:line="210" w:lineRule="exact"/>
              <w:textAlignment w:val="baseline"/>
              <w:rPr>
                <w:rFonts w:ascii="Times New Roman" w:hAnsi="Times New Roman" w:cs="ＭＳ 明朝"/>
                <w:color w:val="000000"/>
                <w:kern w:val="0"/>
                <w:sz w:val="20"/>
                <w:szCs w:val="20"/>
              </w:rPr>
            </w:pPr>
          </w:p>
          <w:p w14:paraId="73455C82"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６　当社は、これらの各項のいずれかに反したと認められることが判明した場合及び、この</w:t>
            </w:r>
            <w:r w:rsidR="00B641D6" w:rsidRPr="00E77214">
              <w:rPr>
                <w:rFonts w:ascii="Times New Roman" w:hAnsi="Times New Roman" w:cs="ＭＳ 明朝" w:hint="eastAsia"/>
                <w:color w:val="000000"/>
                <w:kern w:val="0"/>
                <w:sz w:val="20"/>
                <w:szCs w:val="20"/>
              </w:rPr>
              <w:t>表明・</w:t>
            </w:r>
          </w:p>
          <w:p w14:paraId="46FAE52E"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確約が虚偽の申告であることが判明した場合は、催告なしでこの取引が停止され又は</w:t>
            </w:r>
            <w:r w:rsidR="00B641D6" w:rsidRPr="00E77214">
              <w:rPr>
                <w:rFonts w:ascii="Times New Roman" w:hAnsi="Times New Roman" w:cs="ＭＳ 明朝" w:hint="eastAsia"/>
                <w:color w:val="000000"/>
                <w:kern w:val="0"/>
                <w:sz w:val="20"/>
                <w:szCs w:val="20"/>
              </w:rPr>
              <w:t>解約されて</w:t>
            </w:r>
          </w:p>
          <w:p w14:paraId="2236FC97"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も一切異議を申し立てず、また賠償ないし補償を求めないとともに、これにより</w:t>
            </w:r>
            <w:r w:rsidR="00B641D6" w:rsidRPr="00E77214">
              <w:rPr>
                <w:rFonts w:ascii="Times New Roman" w:hAnsi="Times New Roman" w:cs="ＭＳ 明朝" w:hint="eastAsia"/>
                <w:color w:val="000000"/>
                <w:kern w:val="0"/>
                <w:sz w:val="20"/>
                <w:szCs w:val="20"/>
              </w:rPr>
              <w:t>損害が生じた場</w:t>
            </w:r>
          </w:p>
          <w:p w14:paraId="3284EF65"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 w:val="20"/>
                <w:szCs w:val="20"/>
              </w:rPr>
            </w:pPr>
            <w:r w:rsidRPr="00E77214">
              <w:rPr>
                <w:rFonts w:ascii="Times New Roman" w:hAnsi="Times New Roman" w:cs="ＭＳ 明朝"/>
                <w:color w:val="000000"/>
                <w:spacing w:val="-1"/>
                <w:kern w:val="0"/>
                <w:sz w:val="20"/>
                <w:szCs w:val="20"/>
              </w:rPr>
              <w:t xml:space="preserve">    </w:t>
            </w:r>
            <w:r w:rsidRPr="00E77214">
              <w:rPr>
                <w:rFonts w:ascii="Times New Roman" w:hAnsi="Times New Roman" w:cs="ＭＳ 明朝"/>
                <w:color w:val="000000"/>
                <w:kern w:val="0"/>
                <w:sz w:val="20"/>
                <w:szCs w:val="20"/>
              </w:rPr>
              <w:t>合は、一切の責任とすることを表明、確約いたします。</w:t>
            </w:r>
          </w:p>
          <w:p w14:paraId="30E0B48F" w14:textId="77777777" w:rsidR="004134FE" w:rsidRPr="00E77214" w:rsidRDefault="004134FE" w:rsidP="004134FE">
            <w:pPr>
              <w:overflowPunct w:val="0"/>
              <w:spacing w:line="210" w:lineRule="exact"/>
              <w:textAlignment w:val="baseline"/>
              <w:rPr>
                <w:rFonts w:ascii="Times New Roman" w:hAnsi="Times New Roman" w:cs="ＭＳ 明朝"/>
                <w:color w:val="000000"/>
                <w:kern w:val="0"/>
                <w:szCs w:val="20"/>
              </w:rPr>
            </w:pPr>
            <w:r w:rsidRPr="00E77214">
              <w:rPr>
                <w:rFonts w:ascii="Times New Roman" w:hAnsi="Times New Roman" w:cs="ＭＳ 明朝"/>
                <w:color w:val="000000"/>
                <w:spacing w:val="-1"/>
                <w:kern w:val="0"/>
                <w:szCs w:val="20"/>
              </w:rPr>
              <w:t xml:space="preserve">      </w:t>
            </w:r>
            <w:r w:rsidR="00B641D6" w:rsidRPr="00E77214">
              <w:rPr>
                <w:rFonts w:ascii="Times New Roman" w:hAnsi="Times New Roman" w:cs="ＭＳ 明朝"/>
                <w:color w:val="000000"/>
                <w:spacing w:val="-1"/>
                <w:kern w:val="0"/>
                <w:szCs w:val="20"/>
              </w:rPr>
              <w:t xml:space="preserve">                           </w:t>
            </w:r>
          </w:p>
          <w:p w14:paraId="377B94A3" w14:textId="77777777" w:rsidR="004134FE" w:rsidRPr="00E77214" w:rsidRDefault="004134FE" w:rsidP="005C22EF">
            <w:pPr>
              <w:overflowPunct w:val="0"/>
              <w:spacing w:line="210" w:lineRule="exact"/>
              <w:textAlignment w:val="baseline"/>
              <w:rPr>
                <w:rFonts w:ascii="Times New Roman" w:hAnsi="Times New Roman" w:cs="ＭＳ 明朝"/>
                <w:color w:val="000000"/>
                <w:kern w:val="0"/>
                <w:szCs w:val="20"/>
              </w:rPr>
            </w:pPr>
            <w:r w:rsidRPr="00E77214">
              <w:rPr>
                <w:rFonts w:ascii="Times New Roman" w:hAnsi="Times New Roman" w:cs="ＭＳ 明朝"/>
                <w:color w:val="000000"/>
                <w:spacing w:val="-1"/>
                <w:kern w:val="0"/>
                <w:szCs w:val="20"/>
              </w:rPr>
              <w:t xml:space="preserve">            </w:t>
            </w:r>
          </w:p>
        </w:tc>
      </w:tr>
      <w:tr w:rsidR="004134FE" w:rsidRPr="00E77214" w14:paraId="1E2E97E5" w14:textId="77777777" w:rsidTr="00550744">
        <w:trPr>
          <w:trHeight w:val="420"/>
        </w:trPr>
        <w:tc>
          <w:tcPr>
            <w:tcW w:w="9569" w:type="dxa"/>
            <w:vMerge/>
            <w:tcBorders>
              <w:top w:val="nil"/>
              <w:left w:val="single" w:sz="4" w:space="0" w:color="000000"/>
              <w:bottom w:val="single" w:sz="4" w:space="0" w:color="000000"/>
              <w:right w:val="single" w:sz="4" w:space="0" w:color="000000"/>
            </w:tcBorders>
            <w:tcMar>
              <w:left w:w="49" w:type="dxa"/>
              <w:right w:w="49" w:type="dxa"/>
            </w:tcMar>
          </w:tcPr>
          <w:p w14:paraId="367AC043" w14:textId="77777777" w:rsidR="004134FE" w:rsidRPr="00E77214" w:rsidRDefault="004134FE" w:rsidP="004134FE">
            <w:pPr>
              <w:overflowPunct w:val="0"/>
              <w:textAlignment w:val="baseline"/>
              <w:rPr>
                <w:rFonts w:ascii="Times New Roman" w:hAnsi="Times New Roman" w:cs="ＭＳ 明朝"/>
                <w:color w:val="000000"/>
                <w:kern w:val="0"/>
                <w:szCs w:val="20"/>
              </w:rPr>
            </w:pPr>
          </w:p>
        </w:tc>
      </w:tr>
    </w:tbl>
    <w:p w14:paraId="7C85DF97" w14:textId="77777777" w:rsidR="008A4107" w:rsidRPr="00E77214" w:rsidRDefault="000D7D28" w:rsidP="005674D6">
      <w:pPr>
        <w:jc w:val="left"/>
        <w:rPr>
          <w:color w:val="000000"/>
        </w:rPr>
      </w:pPr>
      <w:r>
        <w:rPr>
          <w:noProof/>
        </w:rPr>
        <w:lastRenderedPageBreak/>
        <mc:AlternateContent>
          <mc:Choice Requires="wps">
            <w:drawing>
              <wp:anchor distT="0" distB="0" distL="114300" distR="114300" simplePos="0" relativeHeight="251659264" behindDoc="0" locked="0" layoutInCell="1" allowOverlap="1" wp14:anchorId="36DF94EC" wp14:editId="3A60FF52">
                <wp:simplePos x="0" y="0"/>
                <wp:positionH relativeFrom="column">
                  <wp:posOffset>1310640</wp:posOffset>
                </wp:positionH>
                <wp:positionV relativeFrom="paragraph">
                  <wp:posOffset>-2272030</wp:posOffset>
                </wp:positionV>
                <wp:extent cx="3924300" cy="25717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C26CC" w14:textId="77777777" w:rsidR="00EC4BD3" w:rsidRDefault="00EC4BD3">
                            <w:r>
                              <w:rPr>
                                <w:rFonts w:hint="eastAsia"/>
                              </w:rPr>
                              <w:t>竹富町</w:t>
                            </w:r>
                            <w:r>
                              <w:t>役場新庁舎整備</w:t>
                            </w:r>
                            <w:r>
                              <w:rPr>
                                <w:rFonts w:hint="eastAsia"/>
                              </w:rPr>
                              <w:t>に</w:t>
                            </w:r>
                            <w:r>
                              <w:t>関する民間提案</w:t>
                            </w:r>
                            <w:r>
                              <w:rPr>
                                <w:rFonts w:hint="eastAsia"/>
                              </w:rPr>
                              <w:t>事業</w:t>
                            </w:r>
                            <w:r>
                              <w:t>に</w:t>
                            </w:r>
                            <w:r>
                              <w:rPr>
                                <w:rFonts w:hint="eastAsia"/>
                              </w:rPr>
                              <w:t>係る</w:t>
                            </w:r>
                            <w:r>
                              <w:t>添付</w:t>
                            </w:r>
                            <w:r>
                              <w:rPr>
                                <w:rFonts w:hint="eastAsia"/>
                              </w:rPr>
                              <w:t>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3.2pt;margin-top:-178.9pt;width:309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XOhQIAABQ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S4w&#10;UqSDEj3wwaNrPaBpyE5vXAVO9wbc/ADbUOUYqTN3mn5xSOmblqgNv7JW9y0nDNhl4WRycnTEcQFk&#10;3b/XDK4hW68j0NDYLqQOkoEAHar0eKxMoEJh87zMi/MUTBRs+XSWzSK5hFSH08Y6/5brDoVJjS1U&#10;PqKT3Z3zgQ2pDi7hMqelYCshZVzYzfpGWrQjoJJV/GIAL9ykCs5Kh2Mj4rgDJOGOYAt0Y9Wfyiwv&#10;0uu8nKwu5rNJsSqmk3KWzidpVl6XF2lRFrer74FgVlStYIyrO6H4QYFZ8XcV3vfCqJ2oQdTXuJzm&#10;07FEfwwyjd/vguyEh4aUoqvx/OhEqlDYN4pB2KTyRMhxnvxMP2YZcnD4x6xEGYTKjxrww3qIeosa&#10;CRJZa/YIurAaygYVhscEJq223zDqoTFr7L5uieUYyXcKtDUr8nIKnRwX83kJR+ypYX1iIIoCUI09&#10;RuP0xo+9vzVWbFq4Z9Sy0legxkZEoTxz2msYWi9GtH8mQm+frqPX82O2/AEAAP//AwBQSwMEFAAG&#10;AAgAAAAhAB4b/izgAAAADQEAAA8AAABkcnMvZG93bnJldi54bWxMj01PwkAQhu8m/ofNmHiDLQWh&#10;qd0SJDGGI2g8L92xrXRnm+5CF3+9w0mP886T96NYR9uJCw6+daRgNk1AIFXOtFQr+Hh/nWQgfNBk&#10;dOcIFVzRw7q8vyt0btxIe7wcQi3YhHyuFTQh9LmUvmrQaj91PRL/vtxgdeBzqKUZ9MjmtpNpkiyl&#10;1S1xQqN73DZYnQ5nq2D3ide3THf7fvt9Gn9i/bLbmKjU40PcPIMIGMMfDLf6XB1K7nR0ZzJedArS&#10;ZLlgVMFk/rTiEYxk6YKl402areYgy0L+X1H+AgAA//8DAFBLAQItABQABgAIAAAAIQC2gziS/gAA&#10;AOEBAAATAAAAAAAAAAAAAAAAAAAAAABbQ29udGVudF9UeXBlc10ueG1sUEsBAi0AFAAGAAgAAAAh&#10;ADj9If/WAAAAlAEAAAsAAAAAAAAAAAAAAAAALwEAAF9yZWxzLy5yZWxzUEsBAi0AFAAGAAgAAAAh&#10;AB/HBc6FAgAAFAUAAA4AAAAAAAAAAAAAAAAALgIAAGRycy9lMm9Eb2MueG1sUEsBAi0AFAAGAAgA&#10;AAAhAB4b/izgAAAADQEAAA8AAAAAAAAAAAAAAAAA3wQAAGRycy9kb3ducmV2LnhtbFBLBQYAAAAA&#10;BAAEAPMAAADsBQAAAAA=&#10;" stroked="f">
                <v:textbox inset="5.85pt,.7pt,5.85pt,.7pt">
                  <w:txbxContent>
                    <w:p w:rsidR="00EC4BD3" w:rsidRDefault="00EC4BD3">
                      <w:pPr>
                        <w:rPr>
                          <w:rFonts w:hint="eastAsia"/>
                        </w:rPr>
                      </w:pPr>
                      <w:r>
                        <w:rPr>
                          <w:rFonts w:hint="eastAsia"/>
                        </w:rPr>
                        <w:t>竹富町</w:t>
                      </w:r>
                      <w:r>
                        <w:t>役場新庁舎整備</w:t>
                      </w:r>
                      <w:r>
                        <w:rPr>
                          <w:rFonts w:hint="eastAsia"/>
                        </w:rPr>
                        <w:t>に</w:t>
                      </w:r>
                      <w:r>
                        <w:t>関する民間提案</w:t>
                      </w:r>
                      <w:r>
                        <w:rPr>
                          <w:rFonts w:hint="eastAsia"/>
                        </w:rPr>
                        <w:t>事業</w:t>
                      </w:r>
                      <w:r>
                        <w:t>に</w:t>
                      </w:r>
                      <w:r>
                        <w:rPr>
                          <w:rFonts w:hint="eastAsia"/>
                        </w:rPr>
                        <w:t>係る</w:t>
                      </w:r>
                      <w:r>
                        <w:t>添付</w:t>
                      </w:r>
                      <w:r>
                        <w:rPr>
                          <w:rFonts w:hint="eastAsia"/>
                        </w:rPr>
                        <w:t>書類</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62FC19C" wp14:editId="612348D3">
                <wp:simplePos x="0" y="0"/>
                <wp:positionH relativeFrom="column">
                  <wp:posOffset>4815840</wp:posOffset>
                </wp:positionH>
                <wp:positionV relativeFrom="paragraph">
                  <wp:posOffset>-8920480</wp:posOffset>
                </wp:positionV>
                <wp:extent cx="657225" cy="266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9E795" w14:textId="77777777" w:rsidR="00C472EE" w:rsidRDefault="00C472EE">
                            <w:r>
                              <w:rPr>
                                <w:rFonts w:hint="eastAsia"/>
                              </w:rPr>
                              <w:t>様式</w:t>
                            </w:r>
                            <w:r w:rsidR="000D7D28">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9.2pt;margin-top:-702.4pt;width:51.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M2hQIAABM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BVG&#10;inRQogc+eHStB1SE7PTGVeB0b8DND7ANVY6ROnOn6WeHlL5pidryK2t133LCgF0WTiZnR0ccF0A2&#10;/TvN4Bqy8zoCDY3tQuogGQjQoUqPp8oEKhQ2Z9N5nk8xomDKZ7N5GiuXkOp42Fjn33DdoTCpsYXC&#10;R3Cyv3M+kCHV0SXc5bQUbC2kjAu73dxIi/YERLKOX+T/zE2q4Kx0ODYijjvAEe4ItsA2Fv2pzPIi&#10;vc7LyXq2mE+KdTGdlPN0MUmz8rqcpUVZ3K6/BYJZUbWCMa7uhOJHAWbF3xX40AqjdKIEUV/jcgqZ&#10;inH9Mcg0fr8LshMe+lGKrsaLkxOpQl1fKwZhk8oTIcd58jP9mGXIwfEfsxJVEAo/SsAPmyHKLT+K&#10;a6PZI8jCaigb1B7eEpi02n7FqIe+rLH7siOWYyTfKpDWvMhLEIKPi8WihCP23LA5MxBFAajGHqNx&#10;euPH1t8ZK7Yt3DNKWekrEGMjolCCakdOBwlD58WIDq9EaO3zdfT68ZatvgMAAP//AwBQSwMEFAAG&#10;AAgAAAAhAL7RdFDjAAAADwEAAA8AAABkcnMvZG93bnJldi54bWxMj8FOwzAMhu9IvENkJG5b2lFK&#10;KE2nMQmhHTcQZ68xbVmTVE22Zjw92WkcbX/6/f3lMuienWh0nTUS0nkCjExtVWcaCZ8fbzMBzHk0&#10;CntrSMKZHCyr25sSC2Uns6XTzjcshhhXoITW+6Hg3NUtaXRzO5CJt287avRxHBuuRpxiuO75Ikly&#10;rrEz8UOLA61bqg+7o5aw+aLzu8B+O6x/DtNvaF43KxWkvL8LqxdgnoK/wnDRj+pQRae9PRrlWC/h&#10;6VFkEZUwS7Mkiy0iI/L0Gdj+snvIFwJ4VfL/Pao/AAAA//8DAFBLAQItABQABgAIAAAAIQC2gziS&#10;/gAAAOEBAAATAAAAAAAAAAAAAAAAAAAAAABbQ29udGVudF9UeXBlc10ueG1sUEsBAi0AFAAGAAgA&#10;AAAhADj9If/WAAAAlAEAAAsAAAAAAAAAAAAAAAAALwEAAF9yZWxzLy5yZWxzUEsBAi0AFAAGAAgA&#10;AAAhAGyOQzaFAgAAEwUAAA4AAAAAAAAAAAAAAAAALgIAAGRycy9lMm9Eb2MueG1sUEsBAi0AFAAG&#10;AAgAAAAhAL7RdFDjAAAADwEAAA8AAAAAAAAAAAAAAAAA3wQAAGRycy9kb3ducmV2LnhtbFBLBQYA&#10;AAAABAAEAPMAAADvBQAAAAA=&#10;" stroked="f">
                <v:textbox inset="5.85pt,.7pt,5.85pt,.7pt">
                  <w:txbxContent>
                    <w:p w:rsidR="00C472EE" w:rsidRDefault="00C472EE">
                      <w:pPr>
                        <w:rPr>
                          <w:rFonts w:hint="eastAsia"/>
                        </w:rPr>
                      </w:pPr>
                      <w:r>
                        <w:rPr>
                          <w:rFonts w:hint="eastAsia"/>
                        </w:rPr>
                        <w:t>様式</w:t>
                      </w:r>
                      <w:r w:rsidR="000D7D28">
                        <w:rPr>
                          <w:rFonts w:hint="eastAsia"/>
                        </w:rPr>
                        <w:t xml:space="preserve">　</w:t>
                      </w:r>
                      <w:bookmarkStart w:id="1" w:name="_GoBack"/>
                      <w:bookmarkEnd w:id="1"/>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1ADA79D" wp14:editId="1E03E729">
                <wp:simplePos x="0" y="0"/>
                <wp:positionH relativeFrom="column">
                  <wp:posOffset>0</wp:posOffset>
                </wp:positionH>
                <wp:positionV relativeFrom="paragraph">
                  <wp:posOffset>0</wp:posOffset>
                </wp:positionV>
                <wp:extent cx="5596255" cy="8566785"/>
                <wp:effectExtent l="13335" t="12700" r="10160" b="1206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8566785"/>
                        </a:xfrm>
                        <a:prstGeom prst="rect">
                          <a:avLst/>
                        </a:prstGeom>
                        <a:solidFill>
                          <a:srgbClr val="FFFFFF"/>
                        </a:solidFill>
                        <a:ln w="9525">
                          <a:solidFill>
                            <a:srgbClr val="000000"/>
                          </a:solidFill>
                          <a:miter lim="800000"/>
                          <a:headEnd/>
                          <a:tailEnd/>
                        </a:ln>
                      </wps:spPr>
                      <wps:txbx>
                        <w:txbxContent>
                          <w:p w14:paraId="567F61DC" w14:textId="77777777" w:rsidR="00156A77" w:rsidRPr="006C094A" w:rsidRDefault="000D7D28" w:rsidP="004F417D">
                            <w:pPr>
                              <w:jc w:val="left"/>
                            </w:pPr>
                            <w:r w:rsidRPr="008A4107">
                              <w:rPr>
                                <w:rFonts w:hint="eastAsia"/>
                                <w:noProof/>
                              </w:rPr>
                              <w:drawing>
                                <wp:inline distT="0" distB="0" distL="0" distR="0" wp14:anchorId="2DE52FD7" wp14:editId="4C690600">
                                  <wp:extent cx="5435600" cy="8439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84391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0;margin-top:0;width:440.65pt;height:674.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XjKQIAAFQEAAAOAAAAZHJzL2Uyb0RvYy54bWysVNuO0zAQfUfiHyy/07SBdNuo6WrpUoS0&#10;C0i7fIDjOI2F7bFst0n5esZOW8rtBZEHy/aMz8ycM5PV7aAVOQjnJZiKziZTSoTh0Eizq+iX5+2r&#10;BSU+MNMwBUZU9Cg8vV2/fLHqbSly6EA1whEEMb7sbUW7EGyZZZ53QjM/ASsMGltwmgU8ul3WONYj&#10;ulZZPp3Osx5cYx1w4T3e3o9Guk74bSt4+NS2XgSiKoq5hbS6tNZxzdYrVu4cs53kpzTYP2ShmTQY&#10;9AJ1zwIjeyd/g9KSO/DQhgkHnUHbSi5SDVjNbPpLNU8dsyLVguR4e6HJ/z9Y/vHw2RHZVDSnxDCN&#10;Ej2LIZC3MJDXkZ3e+hKdniy6hQGvUeVUqbcPwL96YmDTMbMTd85B3wnWYHaz+DK7ejri+AhS94/Q&#10;YBi2D5CAhtbpSB2SQRAdVTpelImpcLwsiuU8LwpKONoWxXx+syhSDFaen1vnw3sBmsRNRR1Kn+DZ&#10;4cGHmA4rzy4xmgclm61UKh3crt4oRw4M22SbvhP6T27KkL6iyyIvRgb+CjFN358gtAzY70pqLOPi&#10;xMrI2zvTpG4MTKpxjykrcyIycjeyGIZ6SIpd9KmhOSKzDsb2xnHETQfuGyU9tnZFDc4eJeqDQW1u&#10;3uRLJDKkw2KxRL7dtaG+MjDDEaaigZJxuwnj7Oytk7sOo5x74Q7V3MrEc5R9zOiUOrZuov80ZnE2&#10;rs/J68fPYP0dAAD//wMAUEsDBBQABgAIAAAAIQB+mlX53gAAAAYBAAAPAAAAZHJzL2Rvd25yZXYu&#10;eG1sTI/NTsMwEITvSLyDtUhcEHVCK5SkcaqKHwmJQyHtA7jxkgTidWS7bXh7ll7gMtJqRjPflqvJ&#10;DuKIPvSOFKSzBARS40xPrYLd9vk2AxGiJqMHR6jgGwOsqsuLUhfGnegdj3VsBZdQKLSCLsaxkDI0&#10;HVodZm5EYu/Deasjn76VxusTl9tB3iXJvbS6J17o9IgPHTZf9cEq8Jubp7fty+ujl5+bxbq2eUIy&#10;V+r6alovQUSc4l8YfvEZHSpm2rsDmSAGBfxIPCt7WZbOQew5NF/kKciqlP/xqx8AAAD//wMAUEsB&#10;Ai0AFAAGAAgAAAAhALaDOJL+AAAA4QEAABMAAAAAAAAAAAAAAAAAAAAAAFtDb250ZW50X1R5cGVz&#10;XS54bWxQSwECLQAUAAYACAAAACEAOP0h/9YAAACUAQAACwAAAAAAAAAAAAAAAAAvAQAAX3JlbHMv&#10;LnJlbHNQSwECLQAUAAYACAAAACEAxB9V4ykCAABUBAAADgAAAAAAAAAAAAAAAAAuAgAAZHJzL2Uy&#10;b0RvYy54bWxQSwECLQAUAAYACAAAACEAfppV+d4AAAAGAQAADwAAAAAAAAAAAAAAAACDBAAAZHJz&#10;L2Rvd25yZXYueG1sUEsFBgAAAAAEAAQA8wAAAI4FAAAAAA==&#10;">
                <v:textbox style="mso-fit-shape-to-text:t" inset="5.85pt,.7pt,5.85pt,.7pt">
                  <w:txbxContent>
                    <w:p w:rsidR="00156A77" w:rsidRPr="006C094A" w:rsidRDefault="000D7D28" w:rsidP="004F417D">
                      <w:pPr>
                        <w:jc w:val="left"/>
                      </w:pPr>
                      <w:r w:rsidRPr="008A4107">
                        <w:rPr>
                          <w:rFonts w:hint="eastAsia"/>
                          <w:noProof/>
                        </w:rPr>
                        <w:drawing>
                          <wp:inline distT="0" distB="0" distL="0" distR="0">
                            <wp:extent cx="5435600" cy="8439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0" cy="8439150"/>
                                    </a:xfrm>
                                    <a:prstGeom prst="rect">
                                      <a:avLst/>
                                    </a:prstGeom>
                                    <a:noFill/>
                                    <a:ln>
                                      <a:noFill/>
                                    </a:ln>
                                  </pic:spPr>
                                </pic:pic>
                              </a:graphicData>
                            </a:graphic>
                          </wp:inline>
                        </w:drawing>
                      </w:r>
                    </w:p>
                  </w:txbxContent>
                </v:textbox>
                <w10:wrap type="square"/>
              </v:shape>
            </w:pict>
          </mc:Fallback>
        </mc:AlternateContent>
      </w:r>
    </w:p>
    <w:sectPr w:rsidR="008A4107" w:rsidRPr="00E77214" w:rsidSect="004C4BE1">
      <w:pgSz w:w="11906" w:h="16838"/>
      <w:pgMar w:top="1985" w:right="1175" w:bottom="1560" w:left="1701" w:header="850" w:footer="85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F7696" w14:textId="77777777" w:rsidR="00114EBE" w:rsidRDefault="00114EBE" w:rsidP="005B1FEB">
      <w:r>
        <w:separator/>
      </w:r>
    </w:p>
  </w:endnote>
  <w:endnote w:type="continuationSeparator" w:id="0">
    <w:p w14:paraId="7FF9D083" w14:textId="77777777" w:rsidR="00114EBE" w:rsidRDefault="00114EBE" w:rsidP="005B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2441E" w14:textId="77777777" w:rsidR="00114EBE" w:rsidRDefault="00114EBE" w:rsidP="005B1FEB">
      <w:r>
        <w:separator/>
      </w:r>
    </w:p>
  </w:footnote>
  <w:footnote w:type="continuationSeparator" w:id="0">
    <w:p w14:paraId="67B9AFDE" w14:textId="77777777" w:rsidR="00114EBE" w:rsidRDefault="00114EBE" w:rsidP="005B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7607"/>
    <w:multiLevelType w:val="hybridMultilevel"/>
    <w:tmpl w:val="4A0E4D28"/>
    <w:lvl w:ilvl="0" w:tplc="AF54B376">
      <w:start w:val="1"/>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C2CC1"/>
    <w:multiLevelType w:val="hybridMultilevel"/>
    <w:tmpl w:val="D73E1D82"/>
    <w:lvl w:ilvl="0" w:tplc="75CA2654">
      <w:start w:val="3"/>
      <w:numFmt w:val="bullet"/>
      <w:lvlText w:val="※"/>
      <w:lvlJc w:val="left"/>
      <w:pPr>
        <w:ind w:left="1495" w:hanging="360"/>
      </w:pPr>
      <w:rPr>
        <w:rFonts w:ascii="ＭＳ 明朝" w:eastAsia="ＭＳ 明朝" w:hAnsi="ＭＳ 明朝" w:cs="Times New Roman"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2" w15:restartNumberingAfterBreak="0">
    <w:nsid w:val="067C67E9"/>
    <w:multiLevelType w:val="hybridMultilevel"/>
    <w:tmpl w:val="DE5C154E"/>
    <w:lvl w:ilvl="0" w:tplc="B0C4F0D6">
      <w:start w:val="4"/>
      <w:numFmt w:val="decimalEnclosedCircle"/>
      <w:lvlText w:val="%1"/>
      <w:lvlJc w:val="left"/>
      <w:pPr>
        <w:ind w:left="975" w:hanging="360"/>
      </w:pPr>
      <w:rPr>
        <w:rFonts w:ascii="ＭＳ 明朝" w:hAnsi="ＭＳ 明朝"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0D3F6142"/>
    <w:multiLevelType w:val="hybridMultilevel"/>
    <w:tmpl w:val="294CB80A"/>
    <w:lvl w:ilvl="0" w:tplc="6B12EEC4">
      <w:start w:val="1"/>
      <w:numFmt w:val="decimal"/>
      <w:lvlText w:val="(%1)"/>
      <w:lvlJc w:val="left"/>
      <w:pPr>
        <w:tabs>
          <w:tab w:val="num" w:pos="645"/>
        </w:tabs>
        <w:ind w:left="645" w:hanging="405"/>
      </w:pPr>
      <w:rPr>
        <w:rFonts w:hint="default"/>
      </w:rPr>
    </w:lvl>
    <w:lvl w:ilvl="1" w:tplc="78FAAD56" w:tentative="1">
      <w:start w:val="1"/>
      <w:numFmt w:val="aiueoFullWidth"/>
      <w:lvlText w:val="(%2)"/>
      <w:lvlJc w:val="left"/>
      <w:pPr>
        <w:tabs>
          <w:tab w:val="num" w:pos="1080"/>
        </w:tabs>
        <w:ind w:left="1080" w:hanging="420"/>
      </w:pPr>
    </w:lvl>
    <w:lvl w:ilvl="2" w:tplc="5B3C8240" w:tentative="1">
      <w:start w:val="1"/>
      <w:numFmt w:val="decimalEnclosedCircle"/>
      <w:lvlText w:val="%3"/>
      <w:lvlJc w:val="left"/>
      <w:pPr>
        <w:tabs>
          <w:tab w:val="num" w:pos="1500"/>
        </w:tabs>
        <w:ind w:left="1500" w:hanging="420"/>
      </w:pPr>
    </w:lvl>
    <w:lvl w:ilvl="3" w:tplc="5BB4812C" w:tentative="1">
      <w:start w:val="1"/>
      <w:numFmt w:val="decimal"/>
      <w:lvlText w:val="%4."/>
      <w:lvlJc w:val="left"/>
      <w:pPr>
        <w:tabs>
          <w:tab w:val="num" w:pos="1920"/>
        </w:tabs>
        <w:ind w:left="1920" w:hanging="420"/>
      </w:pPr>
    </w:lvl>
    <w:lvl w:ilvl="4" w:tplc="17BE4762" w:tentative="1">
      <w:start w:val="1"/>
      <w:numFmt w:val="aiueoFullWidth"/>
      <w:lvlText w:val="(%5)"/>
      <w:lvlJc w:val="left"/>
      <w:pPr>
        <w:tabs>
          <w:tab w:val="num" w:pos="2340"/>
        </w:tabs>
        <w:ind w:left="2340" w:hanging="420"/>
      </w:pPr>
    </w:lvl>
    <w:lvl w:ilvl="5" w:tplc="E7B2483C" w:tentative="1">
      <w:start w:val="1"/>
      <w:numFmt w:val="decimalEnclosedCircle"/>
      <w:lvlText w:val="%6"/>
      <w:lvlJc w:val="left"/>
      <w:pPr>
        <w:tabs>
          <w:tab w:val="num" w:pos="2760"/>
        </w:tabs>
        <w:ind w:left="2760" w:hanging="420"/>
      </w:pPr>
    </w:lvl>
    <w:lvl w:ilvl="6" w:tplc="A4EA1608" w:tentative="1">
      <w:start w:val="1"/>
      <w:numFmt w:val="decimal"/>
      <w:lvlText w:val="%7."/>
      <w:lvlJc w:val="left"/>
      <w:pPr>
        <w:tabs>
          <w:tab w:val="num" w:pos="3180"/>
        </w:tabs>
        <w:ind w:left="3180" w:hanging="420"/>
      </w:pPr>
    </w:lvl>
    <w:lvl w:ilvl="7" w:tplc="7160D002" w:tentative="1">
      <w:start w:val="1"/>
      <w:numFmt w:val="aiueoFullWidth"/>
      <w:lvlText w:val="(%8)"/>
      <w:lvlJc w:val="left"/>
      <w:pPr>
        <w:tabs>
          <w:tab w:val="num" w:pos="3600"/>
        </w:tabs>
        <w:ind w:left="3600" w:hanging="420"/>
      </w:pPr>
    </w:lvl>
    <w:lvl w:ilvl="8" w:tplc="61300DA8" w:tentative="1">
      <w:start w:val="1"/>
      <w:numFmt w:val="decimalEnclosedCircle"/>
      <w:lvlText w:val="%9"/>
      <w:lvlJc w:val="left"/>
      <w:pPr>
        <w:tabs>
          <w:tab w:val="num" w:pos="4020"/>
        </w:tabs>
        <w:ind w:left="4020" w:hanging="420"/>
      </w:pPr>
    </w:lvl>
  </w:abstractNum>
  <w:abstractNum w:abstractNumId="4" w15:restartNumberingAfterBreak="0">
    <w:nsid w:val="1AB1400D"/>
    <w:multiLevelType w:val="hybridMultilevel"/>
    <w:tmpl w:val="DCDC6D62"/>
    <w:lvl w:ilvl="0" w:tplc="3830FFA6">
      <w:start w:val="1"/>
      <w:numFmt w:val="decimalFullWidth"/>
      <w:lvlText w:val="%1．"/>
      <w:lvlJc w:val="left"/>
      <w:pPr>
        <w:ind w:left="420" w:hanging="420"/>
      </w:pPr>
      <w:rPr>
        <w:rFonts w:hint="default"/>
      </w:rPr>
    </w:lvl>
    <w:lvl w:ilvl="1" w:tplc="C130E4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9000A"/>
    <w:multiLevelType w:val="hybridMultilevel"/>
    <w:tmpl w:val="6C489C38"/>
    <w:lvl w:ilvl="0" w:tplc="2B2ECA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2A553E"/>
    <w:multiLevelType w:val="hybridMultilevel"/>
    <w:tmpl w:val="F0A80382"/>
    <w:lvl w:ilvl="0" w:tplc="E21252FC">
      <w:start w:val="1"/>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64C75"/>
    <w:multiLevelType w:val="hybridMultilevel"/>
    <w:tmpl w:val="EDD20F68"/>
    <w:lvl w:ilvl="0" w:tplc="FB7693E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6155D7"/>
    <w:multiLevelType w:val="hybridMultilevel"/>
    <w:tmpl w:val="7D52582A"/>
    <w:lvl w:ilvl="0" w:tplc="17A0C1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AA726B"/>
    <w:multiLevelType w:val="hybridMultilevel"/>
    <w:tmpl w:val="C682F56C"/>
    <w:lvl w:ilvl="0" w:tplc="02B64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012A54"/>
    <w:multiLevelType w:val="hybridMultilevel"/>
    <w:tmpl w:val="F572AF56"/>
    <w:lvl w:ilvl="0" w:tplc="227A018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30162F"/>
    <w:multiLevelType w:val="hybridMultilevel"/>
    <w:tmpl w:val="53463976"/>
    <w:lvl w:ilvl="0" w:tplc="230A7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6079D"/>
    <w:multiLevelType w:val="hybridMultilevel"/>
    <w:tmpl w:val="4B6E0E34"/>
    <w:lvl w:ilvl="0" w:tplc="4B58F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DE2EC4"/>
    <w:multiLevelType w:val="hybridMultilevel"/>
    <w:tmpl w:val="CE1A3634"/>
    <w:lvl w:ilvl="0" w:tplc="594E5C62">
      <w:start w:val="1"/>
      <w:numFmt w:val="decimalFullWidth"/>
      <w:lvlText w:val="%1．"/>
      <w:lvlJc w:val="left"/>
      <w:pPr>
        <w:tabs>
          <w:tab w:val="num" w:pos="630"/>
        </w:tabs>
        <w:ind w:left="630" w:hanging="420"/>
      </w:pPr>
      <w:rPr>
        <w:rFonts w:hint="default"/>
      </w:rPr>
    </w:lvl>
    <w:lvl w:ilvl="1" w:tplc="ACF6D57A" w:tentative="1">
      <w:start w:val="1"/>
      <w:numFmt w:val="aiueoFullWidth"/>
      <w:lvlText w:val="(%2)"/>
      <w:lvlJc w:val="left"/>
      <w:pPr>
        <w:tabs>
          <w:tab w:val="num" w:pos="1050"/>
        </w:tabs>
        <w:ind w:left="1050" w:hanging="420"/>
      </w:pPr>
    </w:lvl>
    <w:lvl w:ilvl="2" w:tplc="60D07610" w:tentative="1">
      <w:start w:val="1"/>
      <w:numFmt w:val="decimalEnclosedCircle"/>
      <w:lvlText w:val="%3"/>
      <w:lvlJc w:val="left"/>
      <w:pPr>
        <w:tabs>
          <w:tab w:val="num" w:pos="1470"/>
        </w:tabs>
        <w:ind w:left="1470" w:hanging="420"/>
      </w:pPr>
    </w:lvl>
    <w:lvl w:ilvl="3" w:tplc="D9C6304E" w:tentative="1">
      <w:start w:val="1"/>
      <w:numFmt w:val="decimal"/>
      <w:lvlText w:val="%4."/>
      <w:lvlJc w:val="left"/>
      <w:pPr>
        <w:tabs>
          <w:tab w:val="num" w:pos="1890"/>
        </w:tabs>
        <w:ind w:left="1890" w:hanging="420"/>
      </w:pPr>
    </w:lvl>
    <w:lvl w:ilvl="4" w:tplc="76D2F69C" w:tentative="1">
      <w:start w:val="1"/>
      <w:numFmt w:val="aiueoFullWidth"/>
      <w:lvlText w:val="(%5)"/>
      <w:lvlJc w:val="left"/>
      <w:pPr>
        <w:tabs>
          <w:tab w:val="num" w:pos="2310"/>
        </w:tabs>
        <w:ind w:left="2310" w:hanging="420"/>
      </w:pPr>
    </w:lvl>
    <w:lvl w:ilvl="5" w:tplc="3F66A940" w:tentative="1">
      <w:start w:val="1"/>
      <w:numFmt w:val="decimalEnclosedCircle"/>
      <w:lvlText w:val="%6"/>
      <w:lvlJc w:val="left"/>
      <w:pPr>
        <w:tabs>
          <w:tab w:val="num" w:pos="2730"/>
        </w:tabs>
        <w:ind w:left="2730" w:hanging="420"/>
      </w:pPr>
    </w:lvl>
    <w:lvl w:ilvl="6" w:tplc="836687DC" w:tentative="1">
      <w:start w:val="1"/>
      <w:numFmt w:val="decimal"/>
      <w:lvlText w:val="%7."/>
      <w:lvlJc w:val="left"/>
      <w:pPr>
        <w:tabs>
          <w:tab w:val="num" w:pos="3150"/>
        </w:tabs>
        <w:ind w:left="3150" w:hanging="420"/>
      </w:pPr>
    </w:lvl>
    <w:lvl w:ilvl="7" w:tplc="A89CE8F0" w:tentative="1">
      <w:start w:val="1"/>
      <w:numFmt w:val="aiueoFullWidth"/>
      <w:lvlText w:val="(%8)"/>
      <w:lvlJc w:val="left"/>
      <w:pPr>
        <w:tabs>
          <w:tab w:val="num" w:pos="3570"/>
        </w:tabs>
        <w:ind w:left="3570" w:hanging="420"/>
      </w:pPr>
    </w:lvl>
    <w:lvl w:ilvl="8" w:tplc="CFAEEBFE" w:tentative="1">
      <w:start w:val="1"/>
      <w:numFmt w:val="decimalEnclosedCircle"/>
      <w:lvlText w:val="%9"/>
      <w:lvlJc w:val="left"/>
      <w:pPr>
        <w:tabs>
          <w:tab w:val="num" w:pos="3990"/>
        </w:tabs>
        <w:ind w:left="3990" w:hanging="420"/>
      </w:pPr>
    </w:lvl>
  </w:abstractNum>
  <w:abstractNum w:abstractNumId="14" w15:restartNumberingAfterBreak="0">
    <w:nsid w:val="51765432"/>
    <w:multiLevelType w:val="hybridMultilevel"/>
    <w:tmpl w:val="46E2B326"/>
    <w:lvl w:ilvl="0" w:tplc="82C644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D3390"/>
    <w:multiLevelType w:val="hybridMultilevel"/>
    <w:tmpl w:val="8B083F86"/>
    <w:lvl w:ilvl="0" w:tplc="4E6E3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E858C9"/>
    <w:multiLevelType w:val="hybridMultilevel"/>
    <w:tmpl w:val="562642A4"/>
    <w:lvl w:ilvl="0" w:tplc="A4DE4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D2049"/>
    <w:multiLevelType w:val="hybridMultilevel"/>
    <w:tmpl w:val="F9B8CEDE"/>
    <w:lvl w:ilvl="0" w:tplc="E9146032">
      <w:start w:val="1"/>
      <w:numFmt w:val="decimal"/>
      <w:lvlText w:val="(%1)"/>
      <w:lvlJc w:val="left"/>
      <w:pPr>
        <w:tabs>
          <w:tab w:val="num" w:pos="795"/>
        </w:tabs>
        <w:ind w:left="795" w:hanging="375"/>
      </w:pPr>
      <w:rPr>
        <w:rFonts w:hint="default"/>
      </w:rPr>
    </w:lvl>
    <w:lvl w:ilvl="1" w:tplc="CE52D322" w:tentative="1">
      <w:start w:val="1"/>
      <w:numFmt w:val="aiueoFullWidth"/>
      <w:lvlText w:val="(%2)"/>
      <w:lvlJc w:val="left"/>
      <w:pPr>
        <w:tabs>
          <w:tab w:val="num" w:pos="1260"/>
        </w:tabs>
        <w:ind w:left="1260" w:hanging="420"/>
      </w:pPr>
    </w:lvl>
    <w:lvl w:ilvl="2" w:tplc="62B6575C" w:tentative="1">
      <w:start w:val="1"/>
      <w:numFmt w:val="decimalEnclosedCircle"/>
      <w:lvlText w:val="%3"/>
      <w:lvlJc w:val="left"/>
      <w:pPr>
        <w:tabs>
          <w:tab w:val="num" w:pos="1680"/>
        </w:tabs>
        <w:ind w:left="1680" w:hanging="420"/>
      </w:pPr>
    </w:lvl>
    <w:lvl w:ilvl="3" w:tplc="B59833B0" w:tentative="1">
      <w:start w:val="1"/>
      <w:numFmt w:val="decimal"/>
      <w:lvlText w:val="%4."/>
      <w:lvlJc w:val="left"/>
      <w:pPr>
        <w:tabs>
          <w:tab w:val="num" w:pos="2100"/>
        </w:tabs>
        <w:ind w:left="2100" w:hanging="420"/>
      </w:pPr>
    </w:lvl>
    <w:lvl w:ilvl="4" w:tplc="3BA232AE" w:tentative="1">
      <w:start w:val="1"/>
      <w:numFmt w:val="aiueoFullWidth"/>
      <w:lvlText w:val="(%5)"/>
      <w:lvlJc w:val="left"/>
      <w:pPr>
        <w:tabs>
          <w:tab w:val="num" w:pos="2520"/>
        </w:tabs>
        <w:ind w:left="2520" w:hanging="420"/>
      </w:pPr>
    </w:lvl>
    <w:lvl w:ilvl="5" w:tplc="AEB27614" w:tentative="1">
      <w:start w:val="1"/>
      <w:numFmt w:val="decimalEnclosedCircle"/>
      <w:lvlText w:val="%6"/>
      <w:lvlJc w:val="left"/>
      <w:pPr>
        <w:tabs>
          <w:tab w:val="num" w:pos="2940"/>
        </w:tabs>
        <w:ind w:left="2940" w:hanging="420"/>
      </w:pPr>
    </w:lvl>
    <w:lvl w:ilvl="6" w:tplc="4ADA1F7A" w:tentative="1">
      <w:start w:val="1"/>
      <w:numFmt w:val="decimal"/>
      <w:lvlText w:val="%7."/>
      <w:lvlJc w:val="left"/>
      <w:pPr>
        <w:tabs>
          <w:tab w:val="num" w:pos="3360"/>
        </w:tabs>
        <w:ind w:left="3360" w:hanging="420"/>
      </w:pPr>
    </w:lvl>
    <w:lvl w:ilvl="7" w:tplc="FC862E34" w:tentative="1">
      <w:start w:val="1"/>
      <w:numFmt w:val="aiueoFullWidth"/>
      <w:lvlText w:val="(%8)"/>
      <w:lvlJc w:val="left"/>
      <w:pPr>
        <w:tabs>
          <w:tab w:val="num" w:pos="3780"/>
        </w:tabs>
        <w:ind w:left="3780" w:hanging="420"/>
      </w:pPr>
    </w:lvl>
    <w:lvl w:ilvl="8" w:tplc="DCB48EC0" w:tentative="1">
      <w:start w:val="1"/>
      <w:numFmt w:val="decimalEnclosedCircle"/>
      <w:lvlText w:val="%9"/>
      <w:lvlJc w:val="left"/>
      <w:pPr>
        <w:tabs>
          <w:tab w:val="num" w:pos="4200"/>
        </w:tabs>
        <w:ind w:left="4200" w:hanging="420"/>
      </w:pPr>
    </w:lvl>
  </w:abstractNum>
  <w:abstractNum w:abstractNumId="18" w15:restartNumberingAfterBreak="0">
    <w:nsid w:val="72BD2021"/>
    <w:multiLevelType w:val="hybridMultilevel"/>
    <w:tmpl w:val="2DE86AFA"/>
    <w:lvl w:ilvl="0" w:tplc="7EC025DE">
      <w:start w:val="9"/>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9" w15:restartNumberingAfterBreak="0">
    <w:nsid w:val="7350270A"/>
    <w:multiLevelType w:val="hybridMultilevel"/>
    <w:tmpl w:val="01D22ED0"/>
    <w:lvl w:ilvl="0" w:tplc="70586C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66AE9"/>
    <w:multiLevelType w:val="hybridMultilevel"/>
    <w:tmpl w:val="F88EF79C"/>
    <w:lvl w:ilvl="0" w:tplc="E102AAE0">
      <w:start w:val="1"/>
      <w:numFmt w:val="decimalEnclosedCircle"/>
      <w:lvlText w:val="%1"/>
      <w:lvlJc w:val="left"/>
      <w:pPr>
        <w:ind w:left="945" w:hanging="360"/>
      </w:pPr>
      <w:rPr>
        <w:rFonts w:ascii="ＭＳ 明朝" w:hAnsi="ＭＳ 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1" w15:restartNumberingAfterBreak="0">
    <w:nsid w:val="7A073ED3"/>
    <w:multiLevelType w:val="hybridMultilevel"/>
    <w:tmpl w:val="26B0AB5E"/>
    <w:lvl w:ilvl="0" w:tplc="21F04D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981E8D"/>
    <w:multiLevelType w:val="hybridMultilevel"/>
    <w:tmpl w:val="227EBF08"/>
    <w:lvl w:ilvl="0" w:tplc="8B6E8DB0">
      <w:start w:val="10"/>
      <w:numFmt w:val="decimal"/>
      <w:lvlText w:val="%1"/>
      <w:lvlJc w:val="left"/>
      <w:pPr>
        <w:tabs>
          <w:tab w:val="num" w:pos="450"/>
        </w:tabs>
        <w:ind w:left="450" w:hanging="450"/>
      </w:pPr>
      <w:rPr>
        <w:rFonts w:hint="default"/>
      </w:rPr>
    </w:lvl>
    <w:lvl w:ilvl="1" w:tplc="3CF0287A" w:tentative="1">
      <w:start w:val="1"/>
      <w:numFmt w:val="aiueoFullWidth"/>
      <w:lvlText w:val="(%2)"/>
      <w:lvlJc w:val="left"/>
      <w:pPr>
        <w:tabs>
          <w:tab w:val="num" w:pos="840"/>
        </w:tabs>
        <w:ind w:left="840" w:hanging="420"/>
      </w:pPr>
    </w:lvl>
    <w:lvl w:ilvl="2" w:tplc="513CCA90" w:tentative="1">
      <w:start w:val="1"/>
      <w:numFmt w:val="decimalEnclosedCircle"/>
      <w:lvlText w:val="%3"/>
      <w:lvlJc w:val="left"/>
      <w:pPr>
        <w:tabs>
          <w:tab w:val="num" w:pos="1260"/>
        </w:tabs>
        <w:ind w:left="1260" w:hanging="420"/>
      </w:pPr>
    </w:lvl>
    <w:lvl w:ilvl="3" w:tplc="8FB6BD8C" w:tentative="1">
      <w:start w:val="1"/>
      <w:numFmt w:val="decimal"/>
      <w:lvlText w:val="%4."/>
      <w:lvlJc w:val="left"/>
      <w:pPr>
        <w:tabs>
          <w:tab w:val="num" w:pos="1680"/>
        </w:tabs>
        <w:ind w:left="1680" w:hanging="420"/>
      </w:pPr>
    </w:lvl>
    <w:lvl w:ilvl="4" w:tplc="22DEE95C" w:tentative="1">
      <w:start w:val="1"/>
      <w:numFmt w:val="aiueoFullWidth"/>
      <w:lvlText w:val="(%5)"/>
      <w:lvlJc w:val="left"/>
      <w:pPr>
        <w:tabs>
          <w:tab w:val="num" w:pos="2100"/>
        </w:tabs>
        <w:ind w:left="2100" w:hanging="420"/>
      </w:pPr>
    </w:lvl>
    <w:lvl w:ilvl="5" w:tplc="10C25BE2" w:tentative="1">
      <w:start w:val="1"/>
      <w:numFmt w:val="decimalEnclosedCircle"/>
      <w:lvlText w:val="%6"/>
      <w:lvlJc w:val="left"/>
      <w:pPr>
        <w:tabs>
          <w:tab w:val="num" w:pos="2520"/>
        </w:tabs>
        <w:ind w:left="2520" w:hanging="420"/>
      </w:pPr>
    </w:lvl>
    <w:lvl w:ilvl="6" w:tplc="7C30A646" w:tentative="1">
      <w:start w:val="1"/>
      <w:numFmt w:val="decimal"/>
      <w:lvlText w:val="%7."/>
      <w:lvlJc w:val="left"/>
      <w:pPr>
        <w:tabs>
          <w:tab w:val="num" w:pos="2940"/>
        </w:tabs>
        <w:ind w:left="2940" w:hanging="420"/>
      </w:pPr>
    </w:lvl>
    <w:lvl w:ilvl="7" w:tplc="755CB1E6" w:tentative="1">
      <w:start w:val="1"/>
      <w:numFmt w:val="aiueoFullWidth"/>
      <w:lvlText w:val="(%8)"/>
      <w:lvlJc w:val="left"/>
      <w:pPr>
        <w:tabs>
          <w:tab w:val="num" w:pos="3360"/>
        </w:tabs>
        <w:ind w:left="3360" w:hanging="420"/>
      </w:pPr>
    </w:lvl>
    <w:lvl w:ilvl="8" w:tplc="35C42276" w:tentative="1">
      <w:start w:val="1"/>
      <w:numFmt w:val="decimalEnclosedCircle"/>
      <w:lvlText w:val="%9"/>
      <w:lvlJc w:val="left"/>
      <w:pPr>
        <w:tabs>
          <w:tab w:val="num" w:pos="3780"/>
        </w:tabs>
        <w:ind w:left="3780" w:hanging="420"/>
      </w:pPr>
    </w:lvl>
  </w:abstractNum>
  <w:num w:numId="1">
    <w:abstractNumId w:val="22"/>
  </w:num>
  <w:num w:numId="2">
    <w:abstractNumId w:val="3"/>
  </w:num>
  <w:num w:numId="3">
    <w:abstractNumId w:val="13"/>
  </w:num>
  <w:num w:numId="4">
    <w:abstractNumId w:val="17"/>
  </w:num>
  <w:num w:numId="5">
    <w:abstractNumId w:val="0"/>
  </w:num>
  <w:num w:numId="6">
    <w:abstractNumId w:val="6"/>
  </w:num>
  <w:num w:numId="7">
    <w:abstractNumId w:val="15"/>
  </w:num>
  <w:num w:numId="8">
    <w:abstractNumId w:val="10"/>
  </w:num>
  <w:num w:numId="9">
    <w:abstractNumId w:val="21"/>
  </w:num>
  <w:num w:numId="10">
    <w:abstractNumId w:val="19"/>
  </w:num>
  <w:num w:numId="11">
    <w:abstractNumId w:val="7"/>
  </w:num>
  <w:num w:numId="12">
    <w:abstractNumId w:val="8"/>
  </w:num>
  <w:num w:numId="13">
    <w:abstractNumId w:val="11"/>
  </w:num>
  <w:num w:numId="14">
    <w:abstractNumId w:val="4"/>
  </w:num>
  <w:num w:numId="15">
    <w:abstractNumId w:val="5"/>
  </w:num>
  <w:num w:numId="16">
    <w:abstractNumId w:val="18"/>
  </w:num>
  <w:num w:numId="17">
    <w:abstractNumId w:val="14"/>
  </w:num>
  <w:num w:numId="18">
    <w:abstractNumId w:val="12"/>
  </w:num>
  <w:num w:numId="19">
    <w:abstractNumId w:val="9"/>
  </w:num>
  <w:num w:numId="20">
    <w:abstractNumId w:val="16"/>
  </w:num>
  <w:num w:numId="21">
    <w:abstractNumId w:val="2"/>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2E"/>
    <w:rsid w:val="000131FF"/>
    <w:rsid w:val="0001651F"/>
    <w:rsid w:val="0003187C"/>
    <w:rsid w:val="0006710B"/>
    <w:rsid w:val="00090AD9"/>
    <w:rsid w:val="000A2FC9"/>
    <w:rsid w:val="000B4892"/>
    <w:rsid w:val="000C3704"/>
    <w:rsid w:val="000D7D28"/>
    <w:rsid w:val="000F0BB8"/>
    <w:rsid w:val="000F79E7"/>
    <w:rsid w:val="00114EBE"/>
    <w:rsid w:val="00156A77"/>
    <w:rsid w:val="001571DE"/>
    <w:rsid w:val="0016472F"/>
    <w:rsid w:val="00182042"/>
    <w:rsid w:val="00186F45"/>
    <w:rsid w:val="001A7721"/>
    <w:rsid w:val="001D0969"/>
    <w:rsid w:val="001E0D46"/>
    <w:rsid w:val="0020460C"/>
    <w:rsid w:val="00215373"/>
    <w:rsid w:val="00255FE1"/>
    <w:rsid w:val="00262DB0"/>
    <w:rsid w:val="00263DA0"/>
    <w:rsid w:val="002740CF"/>
    <w:rsid w:val="0029469C"/>
    <w:rsid w:val="002A5C26"/>
    <w:rsid w:val="002B73A8"/>
    <w:rsid w:val="002C1819"/>
    <w:rsid w:val="002D5531"/>
    <w:rsid w:val="002E2046"/>
    <w:rsid w:val="002F7472"/>
    <w:rsid w:val="00301807"/>
    <w:rsid w:val="003143E3"/>
    <w:rsid w:val="0032683D"/>
    <w:rsid w:val="00326915"/>
    <w:rsid w:val="0033723D"/>
    <w:rsid w:val="00340E56"/>
    <w:rsid w:val="00344B6C"/>
    <w:rsid w:val="00350927"/>
    <w:rsid w:val="00363D6E"/>
    <w:rsid w:val="00377DA5"/>
    <w:rsid w:val="003918DD"/>
    <w:rsid w:val="003A04C6"/>
    <w:rsid w:val="003A123B"/>
    <w:rsid w:val="003A3C54"/>
    <w:rsid w:val="003C4768"/>
    <w:rsid w:val="003F18B3"/>
    <w:rsid w:val="004134FE"/>
    <w:rsid w:val="00421836"/>
    <w:rsid w:val="00453CAC"/>
    <w:rsid w:val="00493F08"/>
    <w:rsid w:val="004C340E"/>
    <w:rsid w:val="004C4BE1"/>
    <w:rsid w:val="004E24BF"/>
    <w:rsid w:val="004F417D"/>
    <w:rsid w:val="00502992"/>
    <w:rsid w:val="00510D78"/>
    <w:rsid w:val="005237B4"/>
    <w:rsid w:val="00550691"/>
    <w:rsid w:val="00550744"/>
    <w:rsid w:val="00562A06"/>
    <w:rsid w:val="00562F86"/>
    <w:rsid w:val="005674D6"/>
    <w:rsid w:val="00583E2A"/>
    <w:rsid w:val="005B1FEB"/>
    <w:rsid w:val="005C22EF"/>
    <w:rsid w:val="005D3701"/>
    <w:rsid w:val="005F64F7"/>
    <w:rsid w:val="00607797"/>
    <w:rsid w:val="00611F65"/>
    <w:rsid w:val="006122C3"/>
    <w:rsid w:val="00644A9D"/>
    <w:rsid w:val="00645631"/>
    <w:rsid w:val="00650E7D"/>
    <w:rsid w:val="006844A8"/>
    <w:rsid w:val="006A4CD9"/>
    <w:rsid w:val="006A5C26"/>
    <w:rsid w:val="006B1B60"/>
    <w:rsid w:val="006C4241"/>
    <w:rsid w:val="006F0FC6"/>
    <w:rsid w:val="007116D5"/>
    <w:rsid w:val="00727677"/>
    <w:rsid w:val="0073066A"/>
    <w:rsid w:val="0074220C"/>
    <w:rsid w:val="00750367"/>
    <w:rsid w:val="00755357"/>
    <w:rsid w:val="00762D58"/>
    <w:rsid w:val="007656FD"/>
    <w:rsid w:val="00776E45"/>
    <w:rsid w:val="007906F4"/>
    <w:rsid w:val="00796D2E"/>
    <w:rsid w:val="007C3B77"/>
    <w:rsid w:val="007D1B6A"/>
    <w:rsid w:val="00815C05"/>
    <w:rsid w:val="008344D1"/>
    <w:rsid w:val="008414ED"/>
    <w:rsid w:val="0085631D"/>
    <w:rsid w:val="00871186"/>
    <w:rsid w:val="00890114"/>
    <w:rsid w:val="00892A9F"/>
    <w:rsid w:val="008A4107"/>
    <w:rsid w:val="008C6006"/>
    <w:rsid w:val="00912E6F"/>
    <w:rsid w:val="00921D76"/>
    <w:rsid w:val="00924B45"/>
    <w:rsid w:val="00924DDA"/>
    <w:rsid w:val="00942D80"/>
    <w:rsid w:val="009436EF"/>
    <w:rsid w:val="00945F80"/>
    <w:rsid w:val="009475BB"/>
    <w:rsid w:val="00977BA4"/>
    <w:rsid w:val="00981B89"/>
    <w:rsid w:val="00991303"/>
    <w:rsid w:val="009A36A1"/>
    <w:rsid w:val="009E25C8"/>
    <w:rsid w:val="009E4753"/>
    <w:rsid w:val="009E5B04"/>
    <w:rsid w:val="00A0099D"/>
    <w:rsid w:val="00A11454"/>
    <w:rsid w:val="00A1442F"/>
    <w:rsid w:val="00A64A0D"/>
    <w:rsid w:val="00A7154F"/>
    <w:rsid w:val="00A743A8"/>
    <w:rsid w:val="00A85012"/>
    <w:rsid w:val="00AF035E"/>
    <w:rsid w:val="00AF1E04"/>
    <w:rsid w:val="00AF33E6"/>
    <w:rsid w:val="00B44FB4"/>
    <w:rsid w:val="00B56413"/>
    <w:rsid w:val="00B641D6"/>
    <w:rsid w:val="00B6424B"/>
    <w:rsid w:val="00B6752C"/>
    <w:rsid w:val="00B86B15"/>
    <w:rsid w:val="00B9399A"/>
    <w:rsid w:val="00BB40F9"/>
    <w:rsid w:val="00BD34D2"/>
    <w:rsid w:val="00C0025A"/>
    <w:rsid w:val="00C0312D"/>
    <w:rsid w:val="00C11961"/>
    <w:rsid w:val="00C133A8"/>
    <w:rsid w:val="00C172E5"/>
    <w:rsid w:val="00C44BE7"/>
    <w:rsid w:val="00C472EE"/>
    <w:rsid w:val="00C76D60"/>
    <w:rsid w:val="00C76E00"/>
    <w:rsid w:val="00C9278E"/>
    <w:rsid w:val="00CA10B4"/>
    <w:rsid w:val="00CB47F9"/>
    <w:rsid w:val="00CB74F4"/>
    <w:rsid w:val="00CB7E4A"/>
    <w:rsid w:val="00CD3E0B"/>
    <w:rsid w:val="00CE3B3B"/>
    <w:rsid w:val="00CF252E"/>
    <w:rsid w:val="00D24F61"/>
    <w:rsid w:val="00D40BE5"/>
    <w:rsid w:val="00D744C0"/>
    <w:rsid w:val="00D825B4"/>
    <w:rsid w:val="00D94AF6"/>
    <w:rsid w:val="00D95DD6"/>
    <w:rsid w:val="00DB3D46"/>
    <w:rsid w:val="00DC0298"/>
    <w:rsid w:val="00DD0281"/>
    <w:rsid w:val="00DE018B"/>
    <w:rsid w:val="00DE25C9"/>
    <w:rsid w:val="00DE7469"/>
    <w:rsid w:val="00E00430"/>
    <w:rsid w:val="00E0107D"/>
    <w:rsid w:val="00E079D8"/>
    <w:rsid w:val="00E2734E"/>
    <w:rsid w:val="00E443C4"/>
    <w:rsid w:val="00E578E0"/>
    <w:rsid w:val="00E6472D"/>
    <w:rsid w:val="00E77214"/>
    <w:rsid w:val="00E84DD5"/>
    <w:rsid w:val="00E90B5D"/>
    <w:rsid w:val="00E94E87"/>
    <w:rsid w:val="00E967BA"/>
    <w:rsid w:val="00EB67D2"/>
    <w:rsid w:val="00EC4BD3"/>
    <w:rsid w:val="00ED2FD1"/>
    <w:rsid w:val="00ED410A"/>
    <w:rsid w:val="00ED44EF"/>
    <w:rsid w:val="00EF1757"/>
    <w:rsid w:val="00F07FA3"/>
    <w:rsid w:val="00F1523F"/>
    <w:rsid w:val="00F16651"/>
    <w:rsid w:val="00F301E6"/>
    <w:rsid w:val="00F313C3"/>
    <w:rsid w:val="00F36A28"/>
    <w:rsid w:val="00F3703A"/>
    <w:rsid w:val="00F5329D"/>
    <w:rsid w:val="00F57305"/>
    <w:rsid w:val="00F84E59"/>
    <w:rsid w:val="00FB64E7"/>
    <w:rsid w:val="00FC055C"/>
    <w:rsid w:val="00FC4641"/>
    <w:rsid w:val="00FD2335"/>
    <w:rsid w:val="00FD3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9E6409"/>
  <w15:chartTrackingRefBased/>
  <w15:docId w15:val="{F9D63D67-4D0C-47E4-A26A-D3B78D25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5C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0121"/>
    <w:pPr>
      <w:jc w:val="center"/>
    </w:pPr>
    <w:rPr>
      <w:rFonts w:ascii="ＭＳ 明朝" w:hAnsi="ＭＳ 明朝"/>
      <w:color w:val="000000"/>
      <w:spacing w:val="10"/>
      <w:kern w:val="0"/>
      <w:sz w:val="22"/>
      <w:szCs w:val="22"/>
    </w:rPr>
  </w:style>
  <w:style w:type="paragraph" w:styleId="a4">
    <w:name w:val="header"/>
    <w:basedOn w:val="a"/>
    <w:link w:val="a5"/>
    <w:rsid w:val="00E94C0C"/>
    <w:pPr>
      <w:tabs>
        <w:tab w:val="center" w:pos="4252"/>
        <w:tab w:val="right" w:pos="8504"/>
      </w:tabs>
      <w:snapToGrid w:val="0"/>
    </w:pPr>
  </w:style>
  <w:style w:type="character" w:customStyle="1" w:styleId="a5">
    <w:name w:val="ヘッダー (文字)"/>
    <w:link w:val="a4"/>
    <w:rsid w:val="00E94C0C"/>
    <w:rPr>
      <w:kern w:val="2"/>
      <w:sz w:val="21"/>
      <w:szCs w:val="24"/>
    </w:rPr>
  </w:style>
  <w:style w:type="paragraph" w:styleId="a6">
    <w:name w:val="footer"/>
    <w:basedOn w:val="a"/>
    <w:link w:val="a7"/>
    <w:rsid w:val="00E94C0C"/>
    <w:pPr>
      <w:tabs>
        <w:tab w:val="center" w:pos="4252"/>
        <w:tab w:val="right" w:pos="8504"/>
      </w:tabs>
      <w:snapToGrid w:val="0"/>
    </w:pPr>
  </w:style>
  <w:style w:type="character" w:customStyle="1" w:styleId="a7">
    <w:name w:val="フッター (文字)"/>
    <w:link w:val="a6"/>
    <w:rsid w:val="00E94C0C"/>
    <w:rPr>
      <w:kern w:val="2"/>
      <w:sz w:val="21"/>
      <w:szCs w:val="24"/>
    </w:rPr>
  </w:style>
  <w:style w:type="paragraph" w:styleId="a8">
    <w:name w:val="Balloon Text"/>
    <w:basedOn w:val="a"/>
    <w:link w:val="a9"/>
    <w:rsid w:val="003D06E1"/>
    <w:rPr>
      <w:rFonts w:ascii="Arial" w:eastAsia="ＭＳ ゴシック" w:hAnsi="Arial"/>
      <w:sz w:val="18"/>
      <w:szCs w:val="18"/>
    </w:rPr>
  </w:style>
  <w:style w:type="character" w:customStyle="1" w:styleId="a9">
    <w:name w:val="吹き出し (文字)"/>
    <w:link w:val="a8"/>
    <w:rsid w:val="003D06E1"/>
    <w:rPr>
      <w:rFonts w:ascii="Arial" w:eastAsia="ＭＳ ゴシック" w:hAnsi="Arial" w:cs="Times New Roman"/>
      <w:kern w:val="2"/>
      <w:sz w:val="18"/>
      <w:szCs w:val="18"/>
    </w:rPr>
  </w:style>
  <w:style w:type="table" w:styleId="aa">
    <w:name w:val="Table Grid"/>
    <w:basedOn w:val="a1"/>
    <w:rsid w:val="00AF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78E0"/>
    <w:pPr>
      <w:widowControl w:val="0"/>
      <w:autoSpaceDE w:val="0"/>
      <w:autoSpaceDN w:val="0"/>
      <w:adjustRightInd w:val="0"/>
    </w:pPr>
    <w:rPr>
      <w:rFonts w:ascii="HGｺﾞｼｯｸM" w:eastAsia="HGｺﾞｼｯｸM" w:hAnsi="游明朝" w:cs="HG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0846-FC92-4E70-8E9D-DABFD3F5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katsuhito okuno</cp:lastModifiedBy>
  <cp:revision>3</cp:revision>
  <cp:lastPrinted>2020-03-31T13:14:00Z</cp:lastPrinted>
  <dcterms:created xsi:type="dcterms:W3CDTF">2020-10-05T00:53:00Z</dcterms:created>
  <dcterms:modified xsi:type="dcterms:W3CDTF">2020-10-05T01:02:00Z</dcterms:modified>
</cp:coreProperties>
</file>