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5EFB5" w14:textId="77777777" w:rsidR="0018075A" w:rsidRDefault="00A76672" w:rsidP="00797B96">
      <w:pPr>
        <w:jc w:val="center"/>
        <w:rPr>
          <w:b/>
          <w:sz w:val="32"/>
          <w:szCs w:val="32"/>
        </w:rPr>
      </w:pPr>
      <w:r w:rsidRPr="00797B96">
        <w:rPr>
          <w:rFonts w:hint="eastAsia"/>
          <w:b/>
          <w:sz w:val="32"/>
          <w:szCs w:val="32"/>
        </w:rPr>
        <w:t>与那国町大谷彰</w:t>
      </w:r>
      <w:r w:rsidR="00DB08D8">
        <w:rPr>
          <w:rFonts w:hint="eastAsia"/>
          <w:b/>
          <w:sz w:val="32"/>
          <w:szCs w:val="32"/>
        </w:rPr>
        <w:t>宏</w:t>
      </w:r>
      <w:r w:rsidR="00797B96">
        <w:rPr>
          <w:rFonts w:hint="eastAsia"/>
          <w:b/>
          <w:sz w:val="32"/>
          <w:szCs w:val="32"/>
          <w:u w:val="double"/>
        </w:rPr>
        <w:t>給付</w:t>
      </w:r>
      <w:r w:rsidR="00E733D9">
        <w:rPr>
          <w:rFonts w:hint="eastAsia"/>
          <w:b/>
          <w:sz w:val="32"/>
          <w:szCs w:val="32"/>
          <w:u w:val="double"/>
        </w:rPr>
        <w:t>型奨学金基</w:t>
      </w:r>
      <w:r w:rsidRPr="00797B96">
        <w:rPr>
          <w:rFonts w:hint="eastAsia"/>
          <w:b/>
          <w:sz w:val="32"/>
          <w:szCs w:val="32"/>
          <w:u w:val="double"/>
        </w:rPr>
        <w:t>金</w:t>
      </w:r>
      <w:r w:rsidRPr="00797B96">
        <w:rPr>
          <w:rFonts w:hint="eastAsia"/>
          <w:b/>
          <w:sz w:val="32"/>
          <w:szCs w:val="32"/>
        </w:rPr>
        <w:t>奨学生募集要項</w:t>
      </w:r>
    </w:p>
    <w:p w14:paraId="1CB9D5E3" w14:textId="77777777" w:rsidR="00797B96" w:rsidRDefault="00797B96" w:rsidP="00797B96">
      <w:pPr>
        <w:jc w:val="left"/>
        <w:rPr>
          <w:b/>
          <w:szCs w:val="21"/>
        </w:rPr>
      </w:pPr>
    </w:p>
    <w:p w14:paraId="204F24DB" w14:textId="77777777" w:rsidR="00797B96" w:rsidRDefault="00797B96" w:rsidP="00797B96">
      <w:pPr>
        <w:jc w:val="left"/>
        <w:rPr>
          <w:b/>
          <w:szCs w:val="21"/>
        </w:rPr>
      </w:pPr>
      <w:r>
        <w:rPr>
          <w:rFonts w:hint="eastAsia"/>
          <w:b/>
          <w:szCs w:val="21"/>
        </w:rPr>
        <w:t>１　奨学生の資格</w:t>
      </w:r>
    </w:p>
    <w:p w14:paraId="1745B2AA" w14:textId="22CC682D" w:rsidR="00797B96" w:rsidRDefault="00797B96" w:rsidP="00797B96">
      <w:pPr>
        <w:jc w:val="left"/>
        <w:rPr>
          <w:szCs w:val="21"/>
        </w:rPr>
      </w:pPr>
      <w:r>
        <w:rPr>
          <w:rFonts w:hint="eastAsia"/>
          <w:b/>
          <w:szCs w:val="21"/>
        </w:rPr>
        <w:t xml:space="preserve">　</w:t>
      </w:r>
      <w:r w:rsidR="008014DB">
        <w:rPr>
          <w:rFonts w:hint="eastAsia"/>
          <w:szCs w:val="21"/>
        </w:rPr>
        <w:t>毎年４月１日を基準として、</w:t>
      </w:r>
      <w:r w:rsidR="00E9608C">
        <w:rPr>
          <w:rFonts w:hint="eastAsia"/>
          <w:szCs w:val="21"/>
        </w:rPr>
        <w:t>２</w:t>
      </w:r>
      <w:r w:rsidR="008014DB">
        <w:rPr>
          <w:rFonts w:hint="eastAsia"/>
          <w:szCs w:val="21"/>
        </w:rPr>
        <w:t>か年以前から引き続き与那国町に住所を有する者の子又はこれに準ずるものであって、当該住所を有する者の扶養を受けている者であり、かつ、大学</w:t>
      </w:r>
      <w:r w:rsidR="005A65F9">
        <w:rPr>
          <w:rFonts w:hint="eastAsia"/>
          <w:szCs w:val="21"/>
        </w:rPr>
        <w:t>(</w:t>
      </w:r>
      <w:r w:rsidR="00DD6799">
        <w:rPr>
          <w:rFonts w:hint="eastAsia"/>
          <w:szCs w:val="21"/>
        </w:rPr>
        <w:t>大学院、専門職大学、短期大学及び専門職短期大学</w:t>
      </w:r>
      <w:r w:rsidR="005A65F9">
        <w:rPr>
          <w:rFonts w:hint="eastAsia"/>
          <w:szCs w:val="21"/>
        </w:rPr>
        <w:t>を含む)</w:t>
      </w:r>
      <w:r w:rsidR="008014DB">
        <w:rPr>
          <w:rFonts w:hint="eastAsia"/>
          <w:szCs w:val="21"/>
        </w:rPr>
        <w:t>に進学及び在学する学生で、</w:t>
      </w:r>
      <w:r w:rsidR="00371FCB">
        <w:rPr>
          <w:rFonts w:hint="eastAsia"/>
          <w:szCs w:val="21"/>
        </w:rPr>
        <w:t>修学の意欲と能力を有するにもかかわらず、</w:t>
      </w:r>
      <w:r>
        <w:rPr>
          <w:rFonts w:hint="eastAsia"/>
          <w:szCs w:val="21"/>
        </w:rPr>
        <w:t>経済的理由により学資の支弁が困難と認められる者</w:t>
      </w:r>
    </w:p>
    <w:p w14:paraId="67E3D3B6" w14:textId="77777777" w:rsidR="00797B96" w:rsidRDefault="00797B96" w:rsidP="00797B96">
      <w:pPr>
        <w:jc w:val="left"/>
        <w:rPr>
          <w:szCs w:val="21"/>
        </w:rPr>
      </w:pPr>
      <w:r>
        <w:rPr>
          <w:rFonts w:hint="eastAsia"/>
          <w:szCs w:val="21"/>
        </w:rPr>
        <w:t xml:space="preserve">　※申請時において合格通知の有無は問いません</w:t>
      </w:r>
    </w:p>
    <w:p w14:paraId="2A3DD08C" w14:textId="77777777" w:rsidR="00797B96" w:rsidRDefault="00797B96" w:rsidP="00444AB0">
      <w:pPr>
        <w:spacing w:line="220" w:lineRule="exact"/>
        <w:jc w:val="left"/>
        <w:rPr>
          <w:szCs w:val="21"/>
        </w:rPr>
      </w:pPr>
    </w:p>
    <w:p w14:paraId="20766620" w14:textId="77777777" w:rsidR="00797B96" w:rsidRPr="00E733D9" w:rsidRDefault="00797B96" w:rsidP="00797B96">
      <w:pPr>
        <w:jc w:val="left"/>
        <w:rPr>
          <w:b/>
          <w:szCs w:val="21"/>
        </w:rPr>
      </w:pPr>
      <w:r w:rsidRPr="00E733D9">
        <w:rPr>
          <w:rFonts w:hint="eastAsia"/>
          <w:b/>
          <w:szCs w:val="21"/>
        </w:rPr>
        <w:t xml:space="preserve">２　</w:t>
      </w:r>
      <w:r w:rsidR="00E733D9" w:rsidRPr="00E733D9">
        <w:rPr>
          <w:rFonts w:hint="eastAsia"/>
          <w:b/>
          <w:szCs w:val="21"/>
        </w:rPr>
        <w:t>給付型奨学金基金</w:t>
      </w:r>
      <w:r w:rsidRPr="00E733D9">
        <w:rPr>
          <w:rFonts w:hint="eastAsia"/>
          <w:b/>
          <w:szCs w:val="21"/>
        </w:rPr>
        <w:t>の申請の際</w:t>
      </w:r>
      <w:r w:rsidR="00E733D9" w:rsidRPr="00E733D9">
        <w:rPr>
          <w:rFonts w:hint="eastAsia"/>
          <w:b/>
          <w:szCs w:val="21"/>
        </w:rPr>
        <w:t>に必要な提出書類</w:t>
      </w:r>
    </w:p>
    <w:p w14:paraId="7938963D" w14:textId="26BD6B4A" w:rsidR="00E733D9" w:rsidRDefault="00E733D9" w:rsidP="00797B96">
      <w:pPr>
        <w:jc w:val="left"/>
        <w:rPr>
          <w:szCs w:val="21"/>
        </w:rPr>
      </w:pPr>
      <w:r>
        <w:rPr>
          <w:rFonts w:hint="eastAsia"/>
          <w:szCs w:val="21"/>
        </w:rPr>
        <w:t xml:space="preserve">　⑴　奨学生申請書</w:t>
      </w:r>
      <w:r w:rsidR="00DD6799">
        <w:rPr>
          <w:rFonts w:hint="eastAsia"/>
          <w:szCs w:val="21"/>
        </w:rPr>
        <w:t>（</w:t>
      </w:r>
      <w:r>
        <w:rPr>
          <w:rFonts w:hint="eastAsia"/>
          <w:szCs w:val="21"/>
        </w:rPr>
        <w:t>様式第１号)</w:t>
      </w:r>
    </w:p>
    <w:p w14:paraId="0AE8A058" w14:textId="77777777" w:rsidR="00B32CEA" w:rsidRDefault="00E733D9" w:rsidP="00797B96">
      <w:pPr>
        <w:jc w:val="left"/>
        <w:rPr>
          <w:szCs w:val="21"/>
        </w:rPr>
      </w:pPr>
      <w:r>
        <w:rPr>
          <w:rFonts w:hint="eastAsia"/>
          <w:szCs w:val="21"/>
        </w:rPr>
        <w:t xml:space="preserve">　⑵　</w:t>
      </w:r>
      <w:r w:rsidR="00AE6B39">
        <w:rPr>
          <w:rFonts w:hint="eastAsia"/>
          <w:szCs w:val="21"/>
        </w:rPr>
        <w:t xml:space="preserve">成績証明書　</w:t>
      </w:r>
    </w:p>
    <w:p w14:paraId="195BFEF4" w14:textId="77777777" w:rsidR="00AE6B39" w:rsidRDefault="00AE6B39" w:rsidP="00B32CEA">
      <w:pPr>
        <w:ind w:firstLineChars="300" w:firstLine="630"/>
        <w:jc w:val="left"/>
        <w:rPr>
          <w:szCs w:val="21"/>
        </w:rPr>
      </w:pPr>
      <w:r>
        <w:rPr>
          <w:rFonts w:hint="eastAsia"/>
          <w:szCs w:val="21"/>
        </w:rPr>
        <w:t>※</w:t>
      </w:r>
      <w:r w:rsidR="00B32CEA">
        <w:rPr>
          <w:rFonts w:hint="eastAsia"/>
          <w:szCs w:val="21"/>
        </w:rPr>
        <w:t>新入学の者は</w:t>
      </w:r>
      <w:r>
        <w:rPr>
          <w:rFonts w:hint="eastAsia"/>
          <w:szCs w:val="21"/>
        </w:rPr>
        <w:t>出身高等学校</w:t>
      </w:r>
      <w:r w:rsidR="00E9608C">
        <w:rPr>
          <w:rFonts w:hint="eastAsia"/>
          <w:szCs w:val="21"/>
        </w:rPr>
        <w:t>３年時のもの</w:t>
      </w:r>
      <w:r w:rsidR="008828C6">
        <w:rPr>
          <w:rFonts w:hint="eastAsia"/>
          <w:szCs w:val="21"/>
        </w:rPr>
        <w:t>、大学在学中の者は前年までのもの</w:t>
      </w:r>
    </w:p>
    <w:p w14:paraId="795085D8" w14:textId="51B95D97" w:rsidR="00AE6B39" w:rsidRDefault="00AE6B39" w:rsidP="00797B96">
      <w:pPr>
        <w:jc w:val="left"/>
        <w:rPr>
          <w:szCs w:val="21"/>
        </w:rPr>
      </w:pPr>
      <w:r>
        <w:rPr>
          <w:rFonts w:hint="eastAsia"/>
          <w:szCs w:val="21"/>
        </w:rPr>
        <w:t xml:space="preserve">　⑶　家族構成調書</w:t>
      </w:r>
      <w:r w:rsidR="00DD6799">
        <w:rPr>
          <w:rFonts w:hint="eastAsia"/>
          <w:szCs w:val="21"/>
        </w:rPr>
        <w:t>（</w:t>
      </w:r>
      <w:r>
        <w:rPr>
          <w:rFonts w:hint="eastAsia"/>
          <w:szCs w:val="21"/>
        </w:rPr>
        <w:t>様式第２号)</w:t>
      </w:r>
    </w:p>
    <w:p w14:paraId="212B99F2" w14:textId="77777777" w:rsidR="00AE6B39" w:rsidRDefault="00AE6B39" w:rsidP="00797B96">
      <w:pPr>
        <w:jc w:val="left"/>
        <w:rPr>
          <w:szCs w:val="21"/>
        </w:rPr>
      </w:pPr>
      <w:r>
        <w:rPr>
          <w:rFonts w:hint="eastAsia"/>
          <w:szCs w:val="21"/>
        </w:rPr>
        <w:t xml:space="preserve">　⑷　在学証明書　※入学前の者については、入学後に提出</w:t>
      </w:r>
    </w:p>
    <w:p w14:paraId="20BD90BD" w14:textId="77777777" w:rsidR="00E9608C" w:rsidRDefault="00E9608C" w:rsidP="00797B96">
      <w:pPr>
        <w:jc w:val="left"/>
        <w:rPr>
          <w:szCs w:val="21"/>
        </w:rPr>
      </w:pPr>
      <w:r>
        <w:rPr>
          <w:rFonts w:hint="eastAsia"/>
          <w:szCs w:val="21"/>
        </w:rPr>
        <w:t xml:space="preserve">　⑸　申請者及び申請者と生計を一にする者の住民票謄本</w:t>
      </w:r>
    </w:p>
    <w:p w14:paraId="23666280" w14:textId="77777777" w:rsidR="00E9608C" w:rsidRDefault="00E9608C" w:rsidP="00797B96">
      <w:pPr>
        <w:jc w:val="left"/>
        <w:rPr>
          <w:szCs w:val="21"/>
        </w:rPr>
      </w:pPr>
      <w:r>
        <w:rPr>
          <w:rFonts w:hint="eastAsia"/>
          <w:szCs w:val="21"/>
        </w:rPr>
        <w:t xml:space="preserve">　⑹　申請者及び申請者と生計を一にする者の市町村民税課税証明書及び納税証明書</w:t>
      </w:r>
    </w:p>
    <w:p w14:paraId="35454551" w14:textId="06420C1B" w:rsidR="007B2E2B" w:rsidRDefault="00E9608C" w:rsidP="00797B96">
      <w:pPr>
        <w:jc w:val="left"/>
        <w:rPr>
          <w:szCs w:val="21"/>
        </w:rPr>
      </w:pPr>
      <w:r>
        <w:rPr>
          <w:rFonts w:hint="eastAsia"/>
          <w:szCs w:val="21"/>
        </w:rPr>
        <w:t xml:space="preserve">　</w:t>
      </w:r>
      <w:r w:rsidR="003403BB">
        <w:rPr>
          <w:rFonts w:hint="eastAsia"/>
          <w:szCs w:val="21"/>
        </w:rPr>
        <w:t>⑺</w:t>
      </w:r>
      <w:r w:rsidR="003E73BC">
        <w:rPr>
          <w:rFonts w:hint="eastAsia"/>
          <w:szCs w:val="21"/>
        </w:rPr>
        <w:t xml:space="preserve">　</w:t>
      </w:r>
      <w:r w:rsidR="007B2E2B">
        <w:rPr>
          <w:rFonts w:hint="eastAsia"/>
          <w:szCs w:val="21"/>
        </w:rPr>
        <w:t>その他、町長が必要と定める書類</w:t>
      </w:r>
    </w:p>
    <w:p w14:paraId="3D80F3BE" w14:textId="77777777" w:rsidR="00E9608C" w:rsidRDefault="00E9608C" w:rsidP="00444AB0">
      <w:pPr>
        <w:spacing w:line="220" w:lineRule="exact"/>
        <w:jc w:val="left"/>
        <w:rPr>
          <w:szCs w:val="21"/>
        </w:rPr>
      </w:pPr>
    </w:p>
    <w:p w14:paraId="17138629" w14:textId="77777777" w:rsidR="008014DB" w:rsidRDefault="008014DB" w:rsidP="00797B96">
      <w:pPr>
        <w:jc w:val="left"/>
        <w:rPr>
          <w:b/>
          <w:szCs w:val="21"/>
        </w:rPr>
      </w:pPr>
      <w:r w:rsidRPr="003E73BC">
        <w:rPr>
          <w:rFonts w:hint="eastAsia"/>
          <w:b/>
          <w:szCs w:val="21"/>
        </w:rPr>
        <w:t xml:space="preserve">３　</w:t>
      </w:r>
      <w:r w:rsidR="003E73BC" w:rsidRPr="003E73BC">
        <w:rPr>
          <w:rFonts w:hint="eastAsia"/>
          <w:b/>
          <w:szCs w:val="21"/>
        </w:rPr>
        <w:t>受付場所</w:t>
      </w:r>
      <w:r w:rsidR="00371FCB">
        <w:rPr>
          <w:rFonts w:hint="eastAsia"/>
          <w:b/>
          <w:szCs w:val="21"/>
        </w:rPr>
        <w:t>・受付時間</w:t>
      </w:r>
    </w:p>
    <w:p w14:paraId="630E86F8" w14:textId="77A7C723" w:rsidR="00371FCB" w:rsidRDefault="00DD6799" w:rsidP="005F491B">
      <w:pPr>
        <w:ind w:firstLineChars="100" w:firstLine="210"/>
        <w:jc w:val="left"/>
        <w:rPr>
          <w:szCs w:val="21"/>
        </w:rPr>
      </w:pPr>
      <w:r>
        <w:rPr>
          <w:rFonts w:hint="eastAsia"/>
          <w:szCs w:val="21"/>
        </w:rPr>
        <w:t>与那国町教育委員会　総務課</w:t>
      </w:r>
      <w:r w:rsidR="005F491B">
        <w:rPr>
          <w:rFonts w:hint="eastAsia"/>
          <w:szCs w:val="21"/>
        </w:rPr>
        <w:t xml:space="preserve">　　　</w:t>
      </w:r>
      <w:r w:rsidR="00371FCB">
        <w:rPr>
          <w:rFonts w:hint="eastAsia"/>
          <w:szCs w:val="21"/>
        </w:rPr>
        <w:t xml:space="preserve">〒907-1801　</w:t>
      </w:r>
      <w:r>
        <w:rPr>
          <w:rFonts w:hint="eastAsia"/>
          <w:szCs w:val="21"/>
        </w:rPr>
        <w:t>与那国町</w:t>
      </w:r>
      <w:r w:rsidR="00371FCB">
        <w:rPr>
          <w:rFonts w:hint="eastAsia"/>
          <w:szCs w:val="21"/>
        </w:rPr>
        <w:t xml:space="preserve">字与那国129番地　</w:t>
      </w:r>
    </w:p>
    <w:p w14:paraId="3F5CBB26" w14:textId="658AB605" w:rsidR="00444AB0" w:rsidRDefault="00444AB0" w:rsidP="00444AB0">
      <w:pPr>
        <w:ind w:firstLineChars="100" w:firstLine="210"/>
        <w:jc w:val="left"/>
        <w:rPr>
          <w:rFonts w:ascii="Segoe UI Symbol" w:hAnsi="Segoe UI Symbol" w:cs="Segoe UI Symbol"/>
          <w:szCs w:val="21"/>
        </w:rPr>
      </w:pPr>
      <w:r>
        <w:rPr>
          <w:rFonts w:hint="eastAsia"/>
          <w:szCs w:val="21"/>
        </w:rPr>
        <w:t xml:space="preserve">お問い合わせ先　</w:t>
      </w:r>
      <w:r>
        <w:rPr>
          <w:rFonts w:ascii="Segoe UI Symbol" w:hAnsi="Segoe UI Symbol" w:cs="Segoe UI Symbol" w:hint="eastAsia"/>
          <w:szCs w:val="21"/>
        </w:rPr>
        <w:t>☏</w:t>
      </w:r>
      <w:r>
        <w:rPr>
          <w:rFonts w:ascii="Segoe UI Symbol" w:hAnsi="Segoe UI Symbol" w:cs="Segoe UI Symbol" w:hint="eastAsia"/>
          <w:szCs w:val="21"/>
        </w:rPr>
        <w:t>0980-87-2002</w:t>
      </w:r>
    </w:p>
    <w:p w14:paraId="1575C24C" w14:textId="61ABA756" w:rsidR="00395631" w:rsidRDefault="00395631" w:rsidP="00444AB0">
      <w:pPr>
        <w:ind w:firstLineChars="100" w:firstLine="210"/>
        <w:jc w:val="left"/>
        <w:rPr>
          <w:szCs w:val="21"/>
        </w:rPr>
      </w:pPr>
    </w:p>
    <w:p w14:paraId="113F8442" w14:textId="11BC2E54" w:rsidR="00395631" w:rsidRPr="00395631" w:rsidRDefault="00395631" w:rsidP="00395631">
      <w:pPr>
        <w:spacing w:line="0" w:lineRule="atLeast"/>
        <w:ind w:firstLineChars="100" w:firstLine="240"/>
        <w:jc w:val="left"/>
        <w:rPr>
          <w:rFonts w:hint="eastAsia"/>
          <w:sz w:val="24"/>
          <w:szCs w:val="21"/>
          <w:u w:val="double"/>
        </w:rPr>
      </w:pPr>
      <w:r w:rsidRPr="00395631">
        <w:rPr>
          <w:rFonts w:hint="eastAsia"/>
          <w:sz w:val="24"/>
          <w:szCs w:val="21"/>
          <w:u w:val="double"/>
        </w:rPr>
        <w:t>受付期間　令和６年２月１日（木）～令和６年３月15日（金）</w:t>
      </w:r>
    </w:p>
    <w:p w14:paraId="63847F96" w14:textId="08E994A5" w:rsidR="003E73BC" w:rsidRPr="00371FCB" w:rsidRDefault="003E73BC" w:rsidP="00371FCB">
      <w:pPr>
        <w:jc w:val="left"/>
        <w:rPr>
          <w:szCs w:val="21"/>
        </w:rPr>
      </w:pPr>
      <w:r>
        <w:rPr>
          <w:rFonts w:hint="eastAsia"/>
          <w:szCs w:val="21"/>
        </w:rPr>
        <w:t xml:space="preserve">　</w:t>
      </w:r>
      <w:r w:rsidR="00395631">
        <w:rPr>
          <w:rFonts w:hint="eastAsia"/>
          <w:szCs w:val="21"/>
        </w:rPr>
        <w:t xml:space="preserve">　　　　 　 </w:t>
      </w:r>
      <w:r>
        <w:rPr>
          <w:rFonts w:hint="eastAsia"/>
          <w:szCs w:val="21"/>
        </w:rPr>
        <w:t xml:space="preserve">平日　</w:t>
      </w:r>
      <w:r w:rsidR="00ED4F31">
        <w:rPr>
          <w:szCs w:val="21"/>
        </w:rPr>
        <w:t>9</w:t>
      </w:r>
      <w:r>
        <w:rPr>
          <w:rFonts w:hint="eastAsia"/>
          <w:szCs w:val="21"/>
        </w:rPr>
        <w:t>：</w:t>
      </w:r>
      <w:r w:rsidR="00ED4F31">
        <w:rPr>
          <w:szCs w:val="21"/>
        </w:rPr>
        <w:t>0</w:t>
      </w:r>
      <w:r>
        <w:rPr>
          <w:rFonts w:hint="eastAsia"/>
          <w:szCs w:val="21"/>
        </w:rPr>
        <w:t>0～17：</w:t>
      </w:r>
      <w:r w:rsidR="00ED4F31">
        <w:rPr>
          <w:szCs w:val="21"/>
        </w:rPr>
        <w:t>00</w:t>
      </w:r>
      <w:bookmarkStart w:id="0" w:name="_GoBack"/>
      <w:bookmarkEnd w:id="0"/>
      <w:r>
        <w:rPr>
          <w:rFonts w:hint="eastAsia"/>
          <w:szCs w:val="21"/>
        </w:rPr>
        <w:t xml:space="preserve">　(12：00～13：00を除く)</w:t>
      </w:r>
      <w:r w:rsidR="006C34AB">
        <w:rPr>
          <w:rFonts w:hint="eastAsia"/>
          <w:szCs w:val="21"/>
        </w:rPr>
        <w:t xml:space="preserve">　随時受付</w:t>
      </w:r>
    </w:p>
    <w:p w14:paraId="6D1F9513" w14:textId="77777777" w:rsidR="00371FCB" w:rsidRDefault="00371FCB" w:rsidP="00797B96">
      <w:pPr>
        <w:jc w:val="left"/>
        <w:rPr>
          <w:b/>
          <w:szCs w:val="21"/>
        </w:rPr>
      </w:pPr>
    </w:p>
    <w:p w14:paraId="6FA6F635" w14:textId="77777777" w:rsidR="003E73BC" w:rsidRPr="00D81F6B" w:rsidRDefault="00486BD7" w:rsidP="00797B96">
      <w:pPr>
        <w:jc w:val="left"/>
        <w:rPr>
          <w:b/>
          <w:szCs w:val="21"/>
        </w:rPr>
      </w:pPr>
      <w:r w:rsidRPr="00D81F6B">
        <w:rPr>
          <w:rFonts w:hint="eastAsia"/>
          <w:b/>
          <w:szCs w:val="21"/>
        </w:rPr>
        <w:t>４　審査基準</w:t>
      </w:r>
    </w:p>
    <w:p w14:paraId="73403647" w14:textId="77777777" w:rsidR="00486BD7" w:rsidRDefault="00486BD7" w:rsidP="00797B96">
      <w:pPr>
        <w:jc w:val="left"/>
        <w:rPr>
          <w:szCs w:val="21"/>
        </w:rPr>
      </w:pPr>
      <w:r>
        <w:rPr>
          <w:rFonts w:hint="eastAsia"/>
          <w:szCs w:val="21"/>
        </w:rPr>
        <w:t xml:space="preserve">　⑴　学業成績</w:t>
      </w:r>
    </w:p>
    <w:p w14:paraId="016F38B5" w14:textId="77777777" w:rsidR="00486BD7" w:rsidRDefault="00486BD7" w:rsidP="00486BD7">
      <w:pPr>
        <w:ind w:leftChars="200" w:left="840" w:hangingChars="200" w:hanging="420"/>
        <w:jc w:val="left"/>
        <w:rPr>
          <w:szCs w:val="21"/>
        </w:rPr>
      </w:pPr>
      <w:r>
        <w:rPr>
          <w:rFonts w:hint="eastAsia"/>
          <w:szCs w:val="21"/>
        </w:rPr>
        <w:t>ア　新入学の者は、高等学校３年時の学業成績評定の平均値が概ね4.0以上であること又はその他の学業で特に優秀な成績を収めたものであること</w:t>
      </w:r>
    </w:p>
    <w:p w14:paraId="22DF356C" w14:textId="77777777" w:rsidR="00486BD7" w:rsidRDefault="00486BD7" w:rsidP="00486BD7">
      <w:pPr>
        <w:ind w:leftChars="200" w:left="840" w:hangingChars="200" w:hanging="420"/>
        <w:jc w:val="left"/>
        <w:rPr>
          <w:szCs w:val="21"/>
        </w:rPr>
      </w:pPr>
      <w:r>
        <w:rPr>
          <w:rFonts w:hint="eastAsia"/>
          <w:szCs w:val="21"/>
        </w:rPr>
        <w:t>イ　大学在学中の者は、前年までの履修科目全体の内、可を超えるもの又はそれと同等と認められるものが７割以上であること</w:t>
      </w:r>
    </w:p>
    <w:p w14:paraId="68113684" w14:textId="77777777" w:rsidR="007B2E2B" w:rsidRDefault="00486BD7" w:rsidP="007B2E2B">
      <w:pPr>
        <w:ind w:left="630" w:hangingChars="300" w:hanging="630"/>
        <w:jc w:val="left"/>
        <w:rPr>
          <w:szCs w:val="21"/>
        </w:rPr>
      </w:pPr>
      <w:r>
        <w:rPr>
          <w:rFonts w:hint="eastAsia"/>
          <w:szCs w:val="21"/>
        </w:rPr>
        <w:t xml:space="preserve">　⑵　</w:t>
      </w:r>
      <w:r w:rsidR="007B2E2B">
        <w:rPr>
          <w:rFonts w:hint="eastAsia"/>
          <w:szCs w:val="21"/>
        </w:rPr>
        <w:t>健康状態、人物評価など</w:t>
      </w:r>
    </w:p>
    <w:p w14:paraId="776559D4" w14:textId="77777777" w:rsidR="007B2E2B" w:rsidRDefault="007B2E2B" w:rsidP="007B2E2B">
      <w:pPr>
        <w:ind w:leftChars="100" w:left="630" w:hangingChars="200" w:hanging="420"/>
        <w:jc w:val="left"/>
        <w:rPr>
          <w:szCs w:val="21"/>
        </w:rPr>
      </w:pPr>
      <w:r>
        <w:rPr>
          <w:rFonts w:hint="eastAsia"/>
          <w:szCs w:val="21"/>
        </w:rPr>
        <w:t xml:space="preserve">⑶　</w:t>
      </w:r>
      <w:r w:rsidR="00486BD7">
        <w:rPr>
          <w:rFonts w:hint="eastAsia"/>
          <w:szCs w:val="21"/>
        </w:rPr>
        <w:t>家計状況</w:t>
      </w:r>
    </w:p>
    <w:p w14:paraId="06340385" w14:textId="77777777" w:rsidR="007B2E2B" w:rsidRDefault="007B2E2B" w:rsidP="007B2E2B">
      <w:pPr>
        <w:ind w:leftChars="200" w:left="630" w:hangingChars="100" w:hanging="210"/>
        <w:jc w:val="left"/>
        <w:rPr>
          <w:szCs w:val="21"/>
        </w:rPr>
      </w:pPr>
      <w:r>
        <w:rPr>
          <w:rFonts w:hint="eastAsia"/>
          <w:szCs w:val="21"/>
        </w:rPr>
        <w:t xml:space="preserve">ア　</w:t>
      </w:r>
      <w:r w:rsidR="00486BD7">
        <w:rPr>
          <w:rFonts w:hint="eastAsia"/>
          <w:szCs w:val="21"/>
        </w:rPr>
        <w:t>本人及び本人と</w:t>
      </w:r>
      <w:r w:rsidR="00D81F6B">
        <w:rPr>
          <w:rFonts w:hint="eastAsia"/>
          <w:szCs w:val="21"/>
        </w:rPr>
        <w:t>生計を一にする者の市町村民税所得割額の合計が、126,000円</w:t>
      </w:r>
    </w:p>
    <w:p w14:paraId="1477AF34" w14:textId="77777777" w:rsidR="00486BD7" w:rsidRDefault="00D81F6B" w:rsidP="007B2E2B">
      <w:pPr>
        <w:ind w:leftChars="300" w:left="630" w:firstLineChars="100" w:firstLine="210"/>
        <w:jc w:val="left"/>
        <w:rPr>
          <w:szCs w:val="21"/>
        </w:rPr>
      </w:pPr>
      <w:r>
        <w:rPr>
          <w:rFonts w:hint="eastAsia"/>
          <w:szCs w:val="21"/>
        </w:rPr>
        <w:t>未満であること</w:t>
      </w:r>
    </w:p>
    <w:p w14:paraId="4E8925F9" w14:textId="77777777" w:rsidR="00D81F6B" w:rsidRDefault="00D81F6B" w:rsidP="00D81F6B">
      <w:pPr>
        <w:ind w:left="630" w:hangingChars="300" w:hanging="630"/>
        <w:jc w:val="left"/>
        <w:rPr>
          <w:szCs w:val="21"/>
        </w:rPr>
      </w:pPr>
      <w:r>
        <w:rPr>
          <w:rFonts w:hint="eastAsia"/>
          <w:szCs w:val="21"/>
        </w:rPr>
        <w:t xml:space="preserve">　　　※提出された『</w:t>
      </w:r>
      <w:r w:rsidR="003403BB">
        <w:rPr>
          <w:rFonts w:hint="eastAsia"/>
          <w:szCs w:val="21"/>
        </w:rPr>
        <w:t>市町村民税課税証明書及び納税証明書</w:t>
      </w:r>
      <w:r>
        <w:rPr>
          <w:rFonts w:hint="eastAsia"/>
          <w:szCs w:val="21"/>
        </w:rPr>
        <w:t>』を基に審査します</w:t>
      </w:r>
    </w:p>
    <w:p w14:paraId="7E829141" w14:textId="77777777" w:rsidR="005A65F9" w:rsidRDefault="00D81F6B" w:rsidP="00D81F6B">
      <w:pPr>
        <w:ind w:left="630" w:hangingChars="300" w:hanging="630"/>
        <w:jc w:val="left"/>
        <w:rPr>
          <w:szCs w:val="21"/>
        </w:rPr>
      </w:pPr>
      <w:r>
        <w:rPr>
          <w:rFonts w:hint="eastAsia"/>
          <w:szCs w:val="21"/>
        </w:rPr>
        <w:lastRenderedPageBreak/>
        <w:t xml:space="preserve">　</w:t>
      </w:r>
      <w:r w:rsidR="007B2E2B">
        <w:rPr>
          <w:rFonts w:hint="eastAsia"/>
          <w:szCs w:val="21"/>
        </w:rPr>
        <w:t>⑷</w:t>
      </w:r>
      <w:r>
        <w:rPr>
          <w:rFonts w:hint="eastAsia"/>
          <w:szCs w:val="21"/>
        </w:rPr>
        <w:t xml:space="preserve">　</w:t>
      </w:r>
      <w:r w:rsidR="005A65F9">
        <w:rPr>
          <w:rFonts w:hint="eastAsia"/>
          <w:szCs w:val="21"/>
        </w:rPr>
        <w:t>以前にこの奨学金の給付を受けていない者であること</w:t>
      </w:r>
    </w:p>
    <w:p w14:paraId="720B559C" w14:textId="77777777" w:rsidR="005A65F9" w:rsidRDefault="005A65F9" w:rsidP="00D81F6B">
      <w:pPr>
        <w:ind w:left="630" w:hangingChars="300" w:hanging="630"/>
        <w:jc w:val="left"/>
        <w:rPr>
          <w:szCs w:val="21"/>
        </w:rPr>
      </w:pPr>
      <w:r>
        <w:rPr>
          <w:rFonts w:hint="eastAsia"/>
          <w:szCs w:val="21"/>
        </w:rPr>
        <w:t xml:space="preserve">　</w:t>
      </w:r>
      <w:r w:rsidR="007B2E2B">
        <w:rPr>
          <w:rFonts w:hint="eastAsia"/>
          <w:szCs w:val="21"/>
        </w:rPr>
        <w:t>⑸</w:t>
      </w:r>
      <w:r>
        <w:rPr>
          <w:rFonts w:hint="eastAsia"/>
          <w:szCs w:val="21"/>
        </w:rPr>
        <w:t xml:space="preserve">　与那国町奨学</w:t>
      </w:r>
      <w:r w:rsidR="00C869A4">
        <w:rPr>
          <w:rFonts w:hint="eastAsia"/>
          <w:szCs w:val="21"/>
        </w:rPr>
        <w:t>基金条例施行規則</w:t>
      </w:r>
      <w:r>
        <w:rPr>
          <w:rFonts w:hint="eastAsia"/>
          <w:szCs w:val="21"/>
        </w:rPr>
        <w:t>(</w:t>
      </w:r>
      <w:r w:rsidR="00C869A4">
        <w:rPr>
          <w:rFonts w:hint="eastAsia"/>
          <w:szCs w:val="21"/>
        </w:rPr>
        <w:t>昭和61</w:t>
      </w:r>
      <w:r>
        <w:rPr>
          <w:rFonts w:hint="eastAsia"/>
          <w:szCs w:val="21"/>
        </w:rPr>
        <w:t>年</w:t>
      </w:r>
      <w:r w:rsidR="00C869A4">
        <w:rPr>
          <w:rFonts w:hint="eastAsia"/>
          <w:szCs w:val="21"/>
        </w:rPr>
        <w:t>規則</w:t>
      </w:r>
      <w:r>
        <w:rPr>
          <w:rFonts w:hint="eastAsia"/>
          <w:szCs w:val="21"/>
        </w:rPr>
        <w:t>第</w:t>
      </w:r>
      <w:r w:rsidR="00C869A4">
        <w:rPr>
          <w:rFonts w:hint="eastAsia"/>
          <w:szCs w:val="21"/>
        </w:rPr>
        <w:t>８</w:t>
      </w:r>
      <w:r>
        <w:rPr>
          <w:rFonts w:hint="eastAsia"/>
          <w:szCs w:val="21"/>
        </w:rPr>
        <w:t>号)による奨学生の決定を受けていない者であること</w:t>
      </w:r>
    </w:p>
    <w:p w14:paraId="37E02A33" w14:textId="77777777" w:rsidR="007B2E2B" w:rsidRDefault="007B2E2B" w:rsidP="007C2048">
      <w:pPr>
        <w:ind w:left="630" w:hangingChars="300" w:hanging="630"/>
        <w:jc w:val="left"/>
        <w:rPr>
          <w:szCs w:val="21"/>
        </w:rPr>
      </w:pPr>
    </w:p>
    <w:p w14:paraId="2DBFA8FD" w14:textId="77777777" w:rsidR="007C2048" w:rsidRPr="006F7905" w:rsidRDefault="00D81F6B" w:rsidP="007C2048">
      <w:pPr>
        <w:ind w:left="618" w:hangingChars="300" w:hanging="618"/>
        <w:jc w:val="left"/>
        <w:rPr>
          <w:b/>
          <w:szCs w:val="21"/>
        </w:rPr>
      </w:pPr>
      <w:r w:rsidRPr="006F7905">
        <w:rPr>
          <w:rFonts w:hint="eastAsia"/>
          <w:b/>
          <w:szCs w:val="21"/>
        </w:rPr>
        <w:t>５　奨学金の</w:t>
      </w:r>
      <w:r w:rsidR="00973EF0">
        <w:rPr>
          <w:rFonts w:hint="eastAsia"/>
          <w:b/>
          <w:szCs w:val="21"/>
        </w:rPr>
        <w:t>給付期間及び給付</w:t>
      </w:r>
      <w:r w:rsidRPr="006F7905">
        <w:rPr>
          <w:rFonts w:hint="eastAsia"/>
          <w:b/>
          <w:szCs w:val="21"/>
        </w:rPr>
        <w:t>額</w:t>
      </w:r>
    </w:p>
    <w:p w14:paraId="2CC2D02C" w14:textId="77777777" w:rsidR="00D81F6B" w:rsidRDefault="00D81F6B" w:rsidP="004C4D84">
      <w:pPr>
        <w:ind w:left="630" w:hangingChars="300" w:hanging="630"/>
        <w:jc w:val="left"/>
        <w:rPr>
          <w:szCs w:val="21"/>
        </w:rPr>
      </w:pPr>
      <w:r>
        <w:rPr>
          <w:rFonts w:hint="eastAsia"/>
          <w:szCs w:val="21"/>
        </w:rPr>
        <w:t xml:space="preserve">　</w:t>
      </w:r>
      <w:r w:rsidR="004C4D84">
        <w:rPr>
          <w:rFonts w:hint="eastAsia"/>
          <w:szCs w:val="21"/>
        </w:rPr>
        <w:t xml:space="preserve">⑴　</w:t>
      </w:r>
      <w:r w:rsidR="00973EF0">
        <w:rPr>
          <w:rFonts w:hint="eastAsia"/>
          <w:szCs w:val="21"/>
        </w:rPr>
        <w:t>奨学金の</w:t>
      </w:r>
      <w:r w:rsidR="004C4D84">
        <w:rPr>
          <w:rFonts w:hint="eastAsia"/>
          <w:szCs w:val="21"/>
        </w:rPr>
        <w:t>給付</w:t>
      </w:r>
      <w:r w:rsidR="00973EF0">
        <w:rPr>
          <w:rFonts w:hint="eastAsia"/>
          <w:szCs w:val="21"/>
        </w:rPr>
        <w:t>期間は奨学生の在学する大学の正規の修業期間とする</w:t>
      </w:r>
      <w:r w:rsidR="004C4D84">
        <w:rPr>
          <w:rFonts w:hint="eastAsia"/>
          <w:szCs w:val="21"/>
        </w:rPr>
        <w:t>(</w:t>
      </w:r>
      <w:r w:rsidR="00444AB0">
        <w:rPr>
          <w:rFonts w:hint="eastAsia"/>
          <w:szCs w:val="21"/>
        </w:rPr>
        <w:t>月額50,000</w:t>
      </w:r>
      <w:r w:rsidR="004C4D84">
        <w:rPr>
          <w:rFonts w:hint="eastAsia"/>
          <w:szCs w:val="21"/>
        </w:rPr>
        <w:t>円)</w:t>
      </w:r>
    </w:p>
    <w:p w14:paraId="48B8EECB" w14:textId="77777777" w:rsidR="00B10497" w:rsidRDefault="00B10497" w:rsidP="007C2048">
      <w:pPr>
        <w:ind w:left="630" w:hangingChars="300" w:hanging="630"/>
        <w:jc w:val="left"/>
        <w:rPr>
          <w:szCs w:val="21"/>
        </w:rPr>
      </w:pPr>
      <w:r>
        <w:rPr>
          <w:rFonts w:hint="eastAsia"/>
          <w:szCs w:val="21"/>
        </w:rPr>
        <w:t xml:space="preserve">　</w:t>
      </w:r>
      <w:r w:rsidR="004C4D84">
        <w:rPr>
          <w:rFonts w:hint="eastAsia"/>
          <w:szCs w:val="21"/>
        </w:rPr>
        <w:t xml:space="preserve">⑵　</w:t>
      </w:r>
      <w:r w:rsidR="000B6ADA">
        <w:rPr>
          <w:rFonts w:hint="eastAsia"/>
          <w:szCs w:val="21"/>
        </w:rPr>
        <w:t>６月、９月、１２月及び翌年３月の年４回に分け、</w:t>
      </w:r>
      <w:r>
        <w:rPr>
          <w:rFonts w:hint="eastAsia"/>
          <w:szCs w:val="21"/>
        </w:rPr>
        <w:t>金融機関振込により交付</w:t>
      </w:r>
    </w:p>
    <w:p w14:paraId="79ADAE2B" w14:textId="77777777" w:rsidR="001826CE" w:rsidRPr="00444AB0" w:rsidRDefault="001826CE" w:rsidP="001826CE">
      <w:pPr>
        <w:ind w:left="420" w:hangingChars="200" w:hanging="420"/>
        <w:jc w:val="left"/>
        <w:rPr>
          <w:szCs w:val="21"/>
          <w:u w:val="double"/>
        </w:rPr>
      </w:pPr>
      <w:r>
        <w:rPr>
          <w:rFonts w:hint="eastAsia"/>
          <w:szCs w:val="21"/>
        </w:rPr>
        <w:t xml:space="preserve">　</w:t>
      </w:r>
      <w:r w:rsidRPr="00444AB0">
        <w:rPr>
          <w:rFonts w:hint="eastAsia"/>
          <w:szCs w:val="21"/>
          <w:u w:val="double"/>
        </w:rPr>
        <w:t>※奨学生選考委員会の開催の時期により、受給開始月が変動する場合がございます。</w:t>
      </w:r>
    </w:p>
    <w:p w14:paraId="16FFB251" w14:textId="77777777" w:rsidR="007C2048" w:rsidRDefault="001826CE" w:rsidP="001826CE">
      <w:pPr>
        <w:ind w:leftChars="200" w:left="420"/>
        <w:jc w:val="left"/>
        <w:rPr>
          <w:szCs w:val="21"/>
        </w:rPr>
      </w:pPr>
      <w:r>
        <w:rPr>
          <w:rFonts w:hint="eastAsia"/>
          <w:szCs w:val="21"/>
        </w:rPr>
        <w:t>あらかじめご了承ください。</w:t>
      </w:r>
    </w:p>
    <w:p w14:paraId="6A68894B" w14:textId="77777777" w:rsidR="001826CE" w:rsidRPr="001826CE" w:rsidRDefault="001826CE" w:rsidP="00B10497">
      <w:pPr>
        <w:ind w:left="618" w:hangingChars="300" w:hanging="618"/>
        <w:jc w:val="left"/>
        <w:rPr>
          <w:b/>
          <w:szCs w:val="21"/>
        </w:rPr>
      </w:pPr>
    </w:p>
    <w:p w14:paraId="4767E11B" w14:textId="77777777" w:rsidR="006F7905" w:rsidRPr="00444AB0" w:rsidRDefault="00E77715" w:rsidP="00444AB0">
      <w:pPr>
        <w:ind w:left="618" w:hangingChars="300" w:hanging="618"/>
        <w:jc w:val="left"/>
        <w:rPr>
          <w:b/>
          <w:szCs w:val="21"/>
        </w:rPr>
      </w:pPr>
      <w:r>
        <w:rPr>
          <w:rFonts w:hint="eastAsia"/>
          <w:b/>
          <w:szCs w:val="21"/>
        </w:rPr>
        <w:t>６</w:t>
      </w:r>
      <w:r w:rsidR="00B10497" w:rsidRPr="006F7905">
        <w:rPr>
          <w:rFonts w:hint="eastAsia"/>
          <w:b/>
          <w:szCs w:val="21"/>
        </w:rPr>
        <w:t xml:space="preserve">　</w:t>
      </w:r>
      <w:r w:rsidR="006F7905" w:rsidRPr="006F7905">
        <w:rPr>
          <w:rFonts w:hint="eastAsia"/>
          <w:b/>
          <w:szCs w:val="21"/>
        </w:rPr>
        <w:t xml:space="preserve">募集人数　</w:t>
      </w:r>
      <w:r w:rsidR="00444AB0">
        <w:rPr>
          <w:rFonts w:hint="eastAsia"/>
          <w:b/>
          <w:szCs w:val="21"/>
        </w:rPr>
        <w:t xml:space="preserve">　</w:t>
      </w:r>
      <w:r w:rsidR="00444AB0" w:rsidRPr="00444AB0">
        <w:rPr>
          <w:rFonts w:hint="eastAsia"/>
          <w:szCs w:val="21"/>
        </w:rPr>
        <w:t>若干名</w:t>
      </w:r>
    </w:p>
    <w:p w14:paraId="7733A0FF" w14:textId="77777777" w:rsidR="006F7905" w:rsidRDefault="006F7905" w:rsidP="00B10497">
      <w:pPr>
        <w:ind w:left="630" w:hangingChars="300" w:hanging="630"/>
        <w:jc w:val="left"/>
        <w:rPr>
          <w:szCs w:val="21"/>
        </w:rPr>
      </w:pPr>
    </w:p>
    <w:p w14:paraId="12B44ED3" w14:textId="77777777" w:rsidR="007B2E2B" w:rsidRDefault="007B2E2B" w:rsidP="00877AB8">
      <w:pPr>
        <w:jc w:val="left"/>
        <w:rPr>
          <w:b/>
          <w:szCs w:val="21"/>
        </w:rPr>
      </w:pPr>
    </w:p>
    <w:p w14:paraId="2A40B59E" w14:textId="77777777" w:rsidR="00E77715" w:rsidRDefault="00E77715" w:rsidP="00877AB8">
      <w:pPr>
        <w:jc w:val="left"/>
        <w:rPr>
          <w:szCs w:val="21"/>
        </w:rPr>
      </w:pPr>
    </w:p>
    <w:p w14:paraId="0F843462" w14:textId="77777777" w:rsidR="00E77715" w:rsidRDefault="00E77715" w:rsidP="00877AB8">
      <w:pPr>
        <w:jc w:val="left"/>
        <w:rPr>
          <w:szCs w:val="21"/>
        </w:rPr>
      </w:pPr>
    </w:p>
    <w:p w14:paraId="5DDA601A" w14:textId="77777777" w:rsidR="00E77715" w:rsidRDefault="00E77715" w:rsidP="00877AB8">
      <w:pPr>
        <w:jc w:val="left"/>
        <w:rPr>
          <w:szCs w:val="21"/>
        </w:rPr>
      </w:pPr>
    </w:p>
    <w:p w14:paraId="1DA5B0BF" w14:textId="77777777" w:rsidR="00E77715" w:rsidRDefault="00E77715" w:rsidP="00877AB8">
      <w:pPr>
        <w:jc w:val="left"/>
        <w:rPr>
          <w:szCs w:val="21"/>
        </w:rPr>
      </w:pPr>
    </w:p>
    <w:p w14:paraId="787A470E" w14:textId="77777777" w:rsidR="00E77715" w:rsidRDefault="00E77715" w:rsidP="00877AB8">
      <w:pPr>
        <w:jc w:val="left"/>
        <w:rPr>
          <w:szCs w:val="21"/>
        </w:rPr>
      </w:pPr>
    </w:p>
    <w:p w14:paraId="0604E2B8" w14:textId="77777777" w:rsidR="00E77715" w:rsidRDefault="00E77715" w:rsidP="00877AB8">
      <w:pPr>
        <w:jc w:val="left"/>
        <w:rPr>
          <w:szCs w:val="21"/>
        </w:rPr>
      </w:pPr>
    </w:p>
    <w:p w14:paraId="047A5F6D" w14:textId="77777777" w:rsidR="00E77715" w:rsidRDefault="00E77715" w:rsidP="00877AB8">
      <w:pPr>
        <w:jc w:val="left"/>
        <w:rPr>
          <w:szCs w:val="21"/>
        </w:rPr>
      </w:pPr>
    </w:p>
    <w:p w14:paraId="65AB7D03" w14:textId="77777777" w:rsidR="000C4BDB" w:rsidRDefault="000C4BDB" w:rsidP="00877AB8">
      <w:pPr>
        <w:rPr>
          <w:szCs w:val="21"/>
        </w:rPr>
      </w:pPr>
    </w:p>
    <w:p w14:paraId="7EE7C091" w14:textId="77777777" w:rsidR="000C4BDB" w:rsidRDefault="000C4BDB" w:rsidP="00877AB8">
      <w:pPr>
        <w:rPr>
          <w:szCs w:val="21"/>
        </w:rPr>
      </w:pPr>
    </w:p>
    <w:p w14:paraId="1BD36AC5" w14:textId="77777777" w:rsidR="000C4BDB" w:rsidRDefault="000C4BDB" w:rsidP="00877AB8">
      <w:pPr>
        <w:rPr>
          <w:szCs w:val="21"/>
        </w:rPr>
      </w:pPr>
    </w:p>
    <w:p w14:paraId="18B3D738" w14:textId="77777777" w:rsidR="000C4BDB" w:rsidRDefault="000C4BDB" w:rsidP="00877AB8">
      <w:pPr>
        <w:rPr>
          <w:szCs w:val="21"/>
        </w:rPr>
      </w:pPr>
    </w:p>
    <w:p w14:paraId="4654360B" w14:textId="77777777" w:rsidR="000C4BDB" w:rsidRDefault="000C4BDB" w:rsidP="00877AB8">
      <w:pPr>
        <w:rPr>
          <w:szCs w:val="21"/>
        </w:rPr>
      </w:pPr>
    </w:p>
    <w:p w14:paraId="27AA0E67" w14:textId="77777777" w:rsidR="000C4BDB" w:rsidRDefault="000C4BDB" w:rsidP="00877AB8">
      <w:pPr>
        <w:rPr>
          <w:szCs w:val="21"/>
        </w:rPr>
      </w:pPr>
    </w:p>
    <w:p w14:paraId="41F7470E" w14:textId="77777777" w:rsidR="000C4BDB" w:rsidRDefault="000C4BDB" w:rsidP="00877AB8">
      <w:pPr>
        <w:rPr>
          <w:szCs w:val="21"/>
        </w:rPr>
      </w:pPr>
    </w:p>
    <w:p w14:paraId="466DC26C" w14:textId="77777777" w:rsidR="000C4BDB" w:rsidRDefault="000C4BDB" w:rsidP="00877AB8">
      <w:pPr>
        <w:rPr>
          <w:szCs w:val="21"/>
        </w:rPr>
      </w:pPr>
    </w:p>
    <w:p w14:paraId="7BC87702" w14:textId="77777777" w:rsidR="000C4BDB" w:rsidRDefault="000C4BDB" w:rsidP="00877AB8">
      <w:pPr>
        <w:rPr>
          <w:szCs w:val="21"/>
        </w:rPr>
      </w:pPr>
    </w:p>
    <w:p w14:paraId="548A7665" w14:textId="77777777" w:rsidR="000C4BDB" w:rsidRDefault="000C4BDB" w:rsidP="00877AB8">
      <w:pPr>
        <w:rPr>
          <w:szCs w:val="21"/>
        </w:rPr>
      </w:pPr>
    </w:p>
    <w:p w14:paraId="5EECE578" w14:textId="11907D19" w:rsidR="000C4BDB" w:rsidRDefault="000C4BDB" w:rsidP="00877AB8">
      <w:pPr>
        <w:rPr>
          <w:szCs w:val="21"/>
        </w:rPr>
      </w:pPr>
    </w:p>
    <w:p w14:paraId="412C1232" w14:textId="3612277B" w:rsidR="00877AB8" w:rsidRDefault="00877AB8" w:rsidP="00877AB8">
      <w:pPr>
        <w:rPr>
          <w:szCs w:val="21"/>
        </w:rPr>
      </w:pPr>
    </w:p>
    <w:p w14:paraId="58628121" w14:textId="1044E05B" w:rsidR="00395631" w:rsidRDefault="00877AB8" w:rsidP="00877AB8">
      <w:pPr>
        <w:tabs>
          <w:tab w:val="left" w:pos="5622"/>
        </w:tabs>
        <w:rPr>
          <w:szCs w:val="21"/>
        </w:rPr>
      </w:pPr>
      <w:r>
        <w:rPr>
          <w:szCs w:val="21"/>
        </w:rPr>
        <w:tab/>
      </w:r>
    </w:p>
    <w:p w14:paraId="7211C1EB" w14:textId="2B225984" w:rsidR="00395631" w:rsidRDefault="00395631" w:rsidP="00877AB8">
      <w:pPr>
        <w:tabs>
          <w:tab w:val="left" w:pos="5622"/>
        </w:tabs>
        <w:rPr>
          <w:szCs w:val="21"/>
        </w:rPr>
      </w:pPr>
    </w:p>
    <w:p w14:paraId="4C5E52AC" w14:textId="71817BFD" w:rsidR="00395631" w:rsidRDefault="00395631" w:rsidP="00877AB8">
      <w:pPr>
        <w:tabs>
          <w:tab w:val="left" w:pos="5622"/>
        </w:tabs>
        <w:rPr>
          <w:szCs w:val="21"/>
        </w:rPr>
      </w:pPr>
      <w:r>
        <w:rPr>
          <w:rFonts w:hint="eastAsia"/>
          <w:noProof/>
          <w:szCs w:val="21"/>
        </w:rPr>
        <mc:AlternateContent>
          <mc:Choice Requires="wps">
            <w:drawing>
              <wp:anchor distT="0" distB="0" distL="114300" distR="114300" simplePos="0" relativeHeight="251659264" behindDoc="0" locked="0" layoutInCell="1" allowOverlap="1" wp14:anchorId="09E04D41" wp14:editId="7EC9FB8A">
                <wp:simplePos x="0" y="0"/>
                <wp:positionH relativeFrom="column">
                  <wp:posOffset>3308985</wp:posOffset>
                </wp:positionH>
                <wp:positionV relativeFrom="paragraph">
                  <wp:posOffset>88265</wp:posOffset>
                </wp:positionV>
                <wp:extent cx="2110740" cy="9677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2110740" cy="967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C6DB" id="正方形/長方形 1" o:spid="_x0000_s1026" style="position:absolute;left:0;text-align:left;margin-left:260.55pt;margin-top:6.95pt;width:166.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" filled="f" strokecolor="black [3213]" strokeweight=".25pt"/>
            </w:pict>
          </mc:Fallback>
        </mc:AlternateContent>
      </w:r>
    </w:p>
    <w:p w14:paraId="52C2EDB1" w14:textId="6187FC7B" w:rsidR="00877AB8" w:rsidRDefault="00877AB8" w:rsidP="00395631">
      <w:pPr>
        <w:tabs>
          <w:tab w:val="left" w:pos="5622"/>
        </w:tabs>
        <w:ind w:firstLineChars="2600" w:firstLine="5460"/>
        <w:rPr>
          <w:szCs w:val="21"/>
        </w:rPr>
      </w:pPr>
      <w:r>
        <w:rPr>
          <w:rFonts w:hint="eastAsia"/>
          <w:szCs w:val="21"/>
        </w:rPr>
        <w:t>与那国町教育委員会　総務課</w:t>
      </w:r>
    </w:p>
    <w:p w14:paraId="1B257DDD" w14:textId="50D607A0" w:rsidR="00877AB8" w:rsidRDefault="00877AB8" w:rsidP="00F378B3">
      <w:pPr>
        <w:tabs>
          <w:tab w:val="left" w:pos="5622"/>
        </w:tabs>
        <w:rPr>
          <w:szCs w:val="21"/>
        </w:rPr>
      </w:pPr>
      <w:r>
        <w:rPr>
          <w:szCs w:val="21"/>
        </w:rPr>
        <w:tab/>
      </w:r>
      <w:r>
        <w:rPr>
          <w:rFonts w:hint="eastAsia"/>
          <w:szCs w:val="21"/>
        </w:rPr>
        <w:t>電話：0980-87-2002</w:t>
      </w:r>
    </w:p>
    <w:p w14:paraId="085A439B" w14:textId="608D7DF4" w:rsidR="00877AB8" w:rsidRPr="00877AB8" w:rsidRDefault="00F378B3" w:rsidP="00877AB8">
      <w:pPr>
        <w:tabs>
          <w:tab w:val="left" w:pos="6564"/>
        </w:tabs>
        <w:ind w:firstLineChars="2700" w:firstLine="5670"/>
        <w:rPr>
          <w:szCs w:val="21"/>
        </w:rPr>
      </w:pPr>
      <w:r>
        <w:rPr>
          <w:rFonts w:hint="eastAsia"/>
          <w:szCs w:val="21"/>
        </w:rPr>
        <w:t>FAX</w:t>
      </w:r>
      <w:r w:rsidR="00877AB8">
        <w:rPr>
          <w:rFonts w:hint="eastAsia"/>
          <w:szCs w:val="21"/>
        </w:rPr>
        <w:t>：0980-87-2074</w:t>
      </w:r>
    </w:p>
    <w:sectPr w:rsidR="00877AB8" w:rsidRPr="00877AB8" w:rsidSect="0039563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72"/>
    <w:rsid w:val="00056638"/>
    <w:rsid w:val="000B6ADA"/>
    <w:rsid w:val="000C4BDB"/>
    <w:rsid w:val="000E2477"/>
    <w:rsid w:val="0018075A"/>
    <w:rsid w:val="001826CE"/>
    <w:rsid w:val="001C2358"/>
    <w:rsid w:val="001E3547"/>
    <w:rsid w:val="003403BB"/>
    <w:rsid w:val="00371FCB"/>
    <w:rsid w:val="00395631"/>
    <w:rsid w:val="003E73BC"/>
    <w:rsid w:val="0043661B"/>
    <w:rsid w:val="00444AB0"/>
    <w:rsid w:val="00486BD7"/>
    <w:rsid w:val="004C4D84"/>
    <w:rsid w:val="005A65F9"/>
    <w:rsid w:val="005F491B"/>
    <w:rsid w:val="006C34AB"/>
    <w:rsid w:val="006F7905"/>
    <w:rsid w:val="007320AA"/>
    <w:rsid w:val="00797B96"/>
    <w:rsid w:val="007B2E2B"/>
    <w:rsid w:val="007C2048"/>
    <w:rsid w:val="008014DB"/>
    <w:rsid w:val="00877AB8"/>
    <w:rsid w:val="008828C6"/>
    <w:rsid w:val="00973EF0"/>
    <w:rsid w:val="00A76672"/>
    <w:rsid w:val="00AE6B39"/>
    <w:rsid w:val="00B10497"/>
    <w:rsid w:val="00B32CEA"/>
    <w:rsid w:val="00C869A4"/>
    <w:rsid w:val="00CB0470"/>
    <w:rsid w:val="00D81F6B"/>
    <w:rsid w:val="00DB08D8"/>
    <w:rsid w:val="00DD6799"/>
    <w:rsid w:val="00E733D9"/>
    <w:rsid w:val="00E77715"/>
    <w:rsid w:val="00E9608C"/>
    <w:rsid w:val="00ED4F31"/>
    <w:rsid w:val="00F3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60296"/>
  <w15:chartTrackingRefBased/>
  <w15:docId w15:val="{59DF99BC-F303-4B8E-A54F-28A5A353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6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lg0291@yonagunilg.local</dc:creator>
  <cp:keywords/>
  <dc:description/>
  <cp:lastModifiedBy>lg0291@yonagunilg.local</cp:lastModifiedBy>
  <cp:revision>13</cp:revision>
  <cp:lastPrinted>2024-02-09T06:04:00Z</cp:lastPrinted>
  <dcterms:created xsi:type="dcterms:W3CDTF">2022-04-15T04:16:00Z</dcterms:created>
  <dcterms:modified xsi:type="dcterms:W3CDTF">2024-02-09T06:04:00Z</dcterms:modified>
</cp:coreProperties>
</file>